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ACBEB" w14:textId="77777777" w:rsidR="007A73EC" w:rsidRPr="007A73EC" w:rsidRDefault="007A73EC" w:rsidP="007A7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7A73EC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АДМИНИСТРАЦИЯ</w:t>
      </w:r>
    </w:p>
    <w:p w14:paraId="10CDBA2F" w14:textId="77777777" w:rsidR="007A73EC" w:rsidRPr="007A73EC" w:rsidRDefault="007A73EC" w:rsidP="007A7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7A73EC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нижнемамонского 1-го сельского поселения </w:t>
      </w:r>
    </w:p>
    <w:p w14:paraId="3F6C5F50" w14:textId="77777777" w:rsidR="007A73EC" w:rsidRPr="007A73EC" w:rsidRDefault="007A73EC" w:rsidP="007A7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7A73EC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Верхнемамонского муниципального района</w:t>
      </w:r>
    </w:p>
    <w:p w14:paraId="3B91496B" w14:textId="77777777" w:rsidR="007A73EC" w:rsidRPr="007A73EC" w:rsidRDefault="007A73EC" w:rsidP="007A7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7A73EC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Воронежской области</w:t>
      </w:r>
    </w:p>
    <w:p w14:paraId="4FBA610A" w14:textId="77777777" w:rsidR="007A73EC" w:rsidRPr="007A73EC" w:rsidRDefault="007A73EC" w:rsidP="007A7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14:paraId="3C29AE4D" w14:textId="77777777" w:rsidR="007A73EC" w:rsidRPr="007A73EC" w:rsidRDefault="007A73EC" w:rsidP="007A7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7A73EC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постановление</w:t>
      </w:r>
    </w:p>
    <w:p w14:paraId="26108881" w14:textId="77777777" w:rsidR="007A73EC" w:rsidRPr="007A73EC" w:rsidRDefault="007A73EC" w:rsidP="007A7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14:paraId="6351901B" w14:textId="01A08C7E" w:rsidR="007A73EC" w:rsidRPr="007A73EC" w:rsidRDefault="007A73EC" w:rsidP="007A7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73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09 декабря 2024 г. № 188</w:t>
      </w:r>
      <w:bookmarkStart w:id="0" w:name="_GoBack"/>
      <w:bookmarkEnd w:id="0"/>
    </w:p>
    <w:p w14:paraId="4B125471" w14:textId="77777777" w:rsidR="007A73EC" w:rsidRPr="007A73EC" w:rsidRDefault="007A73EC" w:rsidP="007A7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73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-----------------------------------</w:t>
      </w:r>
    </w:p>
    <w:p w14:paraId="193E5DD4" w14:textId="77777777" w:rsidR="007A73EC" w:rsidRPr="007A73EC" w:rsidRDefault="007A73EC" w:rsidP="007A7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73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 Нижний Мамон</w:t>
      </w:r>
    </w:p>
    <w:p w14:paraId="08A23B47" w14:textId="77777777" w:rsidR="007A73EC" w:rsidRPr="007A73EC" w:rsidRDefault="007A73EC" w:rsidP="007A73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</w:p>
    <w:p w14:paraId="69C545F1" w14:textId="5C0FE497" w:rsidR="002C119B" w:rsidRPr="007A73EC" w:rsidRDefault="007A73EC" w:rsidP="007A73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7A73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постановление администрации </w:t>
      </w:r>
      <w:r w:rsidRPr="007A73E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Нижнемамонского 1-го сельского поселения </w:t>
      </w:r>
      <w:r w:rsidRPr="007A73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Верхнемамонского</w:t>
      </w:r>
      <w:r w:rsidRPr="007A73E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муниципального района Воронежской области</w:t>
      </w:r>
      <w:r w:rsidRPr="007A73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29.11.2023 № 236 «О</w:t>
      </w:r>
      <w:r w:rsidRPr="007A73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  <w:r w:rsidRPr="007A73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A73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территории </w:t>
      </w:r>
      <w:r w:rsidRPr="007A73E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Нижнемамонского 1-го сельского поселения </w:t>
      </w:r>
      <w:r w:rsidRPr="007A73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Верхнемамонского</w:t>
      </w:r>
      <w:r w:rsidRPr="007A73E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муниципального района Воронежской области</w:t>
      </w:r>
      <w:r w:rsidRPr="007A73E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»</w:t>
      </w:r>
    </w:p>
    <w:p w14:paraId="50192F6D" w14:textId="77777777" w:rsidR="002C119B" w:rsidRPr="007A73EC" w:rsidRDefault="002C119B" w:rsidP="007A73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3D529E" w14:textId="506CCEED" w:rsidR="002C119B" w:rsidRPr="007A73EC" w:rsidRDefault="002C119B" w:rsidP="007A73EC">
      <w:pPr>
        <w:widowControl w:val="0"/>
        <w:tabs>
          <w:tab w:val="left" w:pos="0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A73EC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7A73EC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7A73E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A73EC">
        <w:rPr>
          <w:rFonts w:ascii="Times New Roman" w:eastAsia="Calibri" w:hAnsi="Times New Roman" w:cs="Times New Roman"/>
          <w:sz w:val="26"/>
          <w:szCs w:val="26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7A73EC">
        <w:rPr>
          <w:rFonts w:ascii="Times New Roman" w:eastAsia="Calibri" w:hAnsi="Times New Roman" w:cs="Times New Roman"/>
          <w:sz w:val="26"/>
          <w:szCs w:val="26"/>
        </w:rPr>
        <w:t xml:space="preserve"> отдельных положений актов Правительства Российской Федерации», </w:t>
      </w:r>
      <w:r w:rsidR="00163C13" w:rsidRPr="007A73EC">
        <w:rPr>
          <w:rFonts w:ascii="Times New Roman" w:eastAsia="Calibri" w:hAnsi="Times New Roman" w:cs="Times New Roman"/>
          <w:sz w:val="26"/>
          <w:szCs w:val="26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7A73EC">
        <w:rPr>
          <w:rFonts w:ascii="Times New Roman" w:eastAsia="Calibri" w:hAnsi="Times New Roman" w:cs="Times New Roman"/>
          <w:sz w:val="26"/>
          <w:szCs w:val="26"/>
        </w:rPr>
        <w:t xml:space="preserve">Уставом </w:t>
      </w:r>
      <w:r w:rsidR="007A73EC" w:rsidRPr="007A73EC">
        <w:rPr>
          <w:rFonts w:ascii="Times New Roman" w:eastAsia="Calibri" w:hAnsi="Times New Roman" w:cs="Times New Roman"/>
          <w:sz w:val="26"/>
          <w:szCs w:val="26"/>
        </w:rPr>
        <w:t>Нижнемамонского 1-го сельского поселения Верхнемамонского муниципального района Воронежской области</w:t>
      </w:r>
      <w:r w:rsidRPr="007A73EC">
        <w:rPr>
          <w:rFonts w:ascii="Times New Roman" w:eastAsia="Calibri" w:hAnsi="Times New Roman" w:cs="Times New Roman"/>
          <w:sz w:val="26"/>
          <w:szCs w:val="26"/>
        </w:rPr>
        <w:t xml:space="preserve"> администрация </w:t>
      </w:r>
      <w:r w:rsidR="007A73EC" w:rsidRPr="007A73EC">
        <w:rPr>
          <w:rFonts w:ascii="Times New Roman" w:eastAsia="Calibri" w:hAnsi="Times New Roman" w:cs="Times New Roman"/>
          <w:sz w:val="26"/>
          <w:szCs w:val="26"/>
        </w:rPr>
        <w:t>Нижнемамонского 1-го сельского поселения Верхнемамонского муниципального района Воронежской области</w:t>
      </w:r>
    </w:p>
    <w:p w14:paraId="45F3BF58" w14:textId="77777777" w:rsidR="002C119B" w:rsidRPr="007A73EC" w:rsidRDefault="002C119B" w:rsidP="007A73EC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A73EC">
        <w:rPr>
          <w:rFonts w:ascii="Times New Roman" w:eastAsia="Calibri" w:hAnsi="Times New Roman" w:cs="Times New Roman"/>
          <w:sz w:val="26"/>
          <w:szCs w:val="26"/>
        </w:rPr>
        <w:t>ПОСТАНОВЛЯЕТ:</w:t>
      </w:r>
    </w:p>
    <w:p w14:paraId="3AF07FDB" w14:textId="3896D9A2" w:rsidR="002B40DE" w:rsidRPr="007A73EC" w:rsidRDefault="002C119B" w:rsidP="007A73EC">
      <w:pPr>
        <w:pStyle w:val="a3"/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120" w:line="240" w:lineRule="auto"/>
        <w:ind w:left="0" w:firstLine="709"/>
        <w:contextualSpacing w:val="0"/>
        <w:rPr>
          <w:rFonts w:ascii="Times New Roman" w:hAnsi="Times New Roman"/>
          <w:bCs/>
          <w:sz w:val="26"/>
          <w:szCs w:val="26"/>
        </w:rPr>
      </w:pPr>
      <w:r w:rsidRPr="007A73EC">
        <w:rPr>
          <w:rFonts w:ascii="Times New Roman" w:hAnsi="Times New Roman"/>
          <w:sz w:val="26"/>
          <w:szCs w:val="26"/>
          <w:lang w:eastAsia="ru-RU"/>
        </w:rPr>
        <w:t xml:space="preserve">Внести в Приложение к постановлению администрации </w:t>
      </w:r>
      <w:r w:rsidR="007A73EC" w:rsidRPr="007A73EC">
        <w:rPr>
          <w:rFonts w:ascii="Times New Roman" w:hAnsi="Times New Roman"/>
          <w:sz w:val="26"/>
          <w:szCs w:val="26"/>
        </w:rPr>
        <w:t>Нижнемамонского 1-го сельского поселения Верхнемамонского муниципального района Воронежской области</w:t>
      </w:r>
      <w:r w:rsidRPr="007A73EC">
        <w:rPr>
          <w:rFonts w:ascii="Times New Roman" w:hAnsi="Times New Roman"/>
          <w:bCs/>
          <w:sz w:val="26"/>
          <w:szCs w:val="26"/>
        </w:rPr>
        <w:t xml:space="preserve"> от </w:t>
      </w:r>
      <w:r w:rsidR="007A73EC" w:rsidRPr="007A73EC">
        <w:rPr>
          <w:rFonts w:ascii="Times New Roman" w:hAnsi="Times New Roman"/>
          <w:bCs/>
          <w:sz w:val="26"/>
          <w:szCs w:val="26"/>
        </w:rPr>
        <w:t xml:space="preserve">29.11.2023 № 236 </w:t>
      </w:r>
      <w:r w:rsidRPr="007A73EC">
        <w:rPr>
          <w:rFonts w:ascii="Times New Roman" w:hAnsi="Times New Roman"/>
          <w:bCs/>
          <w:sz w:val="26"/>
          <w:szCs w:val="26"/>
        </w:rPr>
        <w:t>«</w:t>
      </w:r>
      <w:r w:rsidR="0003628F" w:rsidRPr="007A73EC">
        <w:rPr>
          <w:rFonts w:ascii="Times New Roman" w:hAnsi="Times New Roman"/>
          <w:bCs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2B40DE" w:rsidRPr="007A73EC">
        <w:rPr>
          <w:rFonts w:ascii="Times New Roman" w:hAnsi="Times New Roman"/>
          <w:bCs/>
          <w:sz w:val="26"/>
          <w:szCs w:val="26"/>
        </w:rPr>
        <w:t>Предоставление разрешения на производство земляных работ»</w:t>
      </w:r>
      <w:r w:rsidR="009504D5" w:rsidRPr="007A73EC">
        <w:rPr>
          <w:rFonts w:ascii="Times New Roman" w:hAnsi="Times New Roman"/>
          <w:bCs/>
          <w:sz w:val="26"/>
          <w:szCs w:val="26"/>
        </w:rPr>
        <w:t xml:space="preserve"> </w:t>
      </w:r>
      <w:r w:rsidR="0003628F" w:rsidRPr="007A73EC">
        <w:rPr>
          <w:rFonts w:ascii="Times New Roman" w:hAnsi="Times New Roman"/>
          <w:bCs/>
          <w:sz w:val="26"/>
          <w:szCs w:val="26"/>
        </w:rPr>
        <w:t xml:space="preserve">на территории </w:t>
      </w:r>
      <w:r w:rsidR="007A73EC" w:rsidRPr="007A73EC">
        <w:rPr>
          <w:rFonts w:ascii="Times New Roman" w:hAnsi="Times New Roman"/>
          <w:sz w:val="26"/>
          <w:szCs w:val="26"/>
        </w:rPr>
        <w:t>Нижнемамонского 1-го сельского поселения Верхнемамонского муниципального района Воронежской области</w:t>
      </w:r>
      <w:r w:rsidRPr="007A73EC">
        <w:rPr>
          <w:rFonts w:ascii="Times New Roman" w:hAnsi="Times New Roman"/>
          <w:bCs/>
          <w:sz w:val="26"/>
          <w:szCs w:val="26"/>
        </w:rPr>
        <w:t>»</w:t>
      </w:r>
      <w:r w:rsidR="007A73EC" w:rsidRPr="007A73EC">
        <w:rPr>
          <w:rFonts w:ascii="Times New Roman" w:hAnsi="Times New Roman"/>
          <w:bCs/>
          <w:sz w:val="26"/>
          <w:szCs w:val="26"/>
        </w:rPr>
        <w:t xml:space="preserve">» (далее - </w:t>
      </w:r>
      <w:r w:rsidRPr="007A73EC">
        <w:rPr>
          <w:rFonts w:ascii="Times New Roman" w:hAnsi="Times New Roman"/>
          <w:bCs/>
          <w:sz w:val="26"/>
          <w:szCs w:val="26"/>
        </w:rPr>
        <w:t xml:space="preserve">Административный регламент) </w:t>
      </w:r>
      <w:r w:rsidR="002B40DE" w:rsidRPr="007A73EC">
        <w:rPr>
          <w:rFonts w:ascii="Times New Roman" w:hAnsi="Times New Roman"/>
          <w:bCs/>
          <w:sz w:val="26"/>
          <w:szCs w:val="26"/>
        </w:rPr>
        <w:t xml:space="preserve">следующие </w:t>
      </w:r>
      <w:r w:rsidRPr="007A73EC">
        <w:rPr>
          <w:rFonts w:ascii="Times New Roman" w:hAnsi="Times New Roman"/>
          <w:bCs/>
          <w:sz w:val="26"/>
          <w:szCs w:val="26"/>
        </w:rPr>
        <w:t>изменени</w:t>
      </w:r>
      <w:r w:rsidR="002B40DE" w:rsidRPr="007A73EC">
        <w:rPr>
          <w:rFonts w:ascii="Times New Roman" w:hAnsi="Times New Roman"/>
          <w:bCs/>
          <w:sz w:val="26"/>
          <w:szCs w:val="26"/>
        </w:rPr>
        <w:t>я:</w:t>
      </w:r>
    </w:p>
    <w:p w14:paraId="729ED6D8" w14:textId="3E0001CC" w:rsidR="002B40DE" w:rsidRPr="007A73EC" w:rsidRDefault="002B40DE" w:rsidP="007A73EC">
      <w:pPr>
        <w:pStyle w:val="a3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1134"/>
        <w:contextualSpacing w:val="0"/>
        <w:rPr>
          <w:rFonts w:ascii="Times New Roman" w:hAnsi="Times New Roman"/>
          <w:bCs/>
          <w:sz w:val="26"/>
          <w:szCs w:val="26"/>
        </w:rPr>
      </w:pPr>
      <w:r w:rsidRPr="007A73EC">
        <w:rPr>
          <w:rFonts w:ascii="Times New Roman" w:hAnsi="Times New Roman"/>
          <w:bCs/>
          <w:sz w:val="26"/>
          <w:szCs w:val="26"/>
        </w:rPr>
        <w:t>Пункт 7</w:t>
      </w:r>
      <w:r w:rsidR="006E4606" w:rsidRPr="007A73EC">
        <w:rPr>
          <w:rFonts w:ascii="Times New Roman" w:hAnsi="Times New Roman"/>
          <w:bCs/>
          <w:sz w:val="26"/>
          <w:szCs w:val="26"/>
        </w:rPr>
        <w:t xml:space="preserve"> дополнить новым подпунктом 7.8 следующего содержания</w:t>
      </w:r>
      <w:r w:rsidRPr="007A73EC">
        <w:rPr>
          <w:rFonts w:ascii="Times New Roman" w:hAnsi="Times New Roman"/>
          <w:bCs/>
          <w:sz w:val="26"/>
          <w:szCs w:val="26"/>
        </w:rPr>
        <w:t>:</w:t>
      </w:r>
    </w:p>
    <w:p w14:paraId="2C304D79" w14:textId="0A7315E6" w:rsidR="00D82AC3" w:rsidRPr="007A73EC" w:rsidRDefault="002B40DE" w:rsidP="007A73EC">
      <w:pPr>
        <w:pStyle w:val="2"/>
        <w:shd w:val="clear" w:color="auto" w:fill="auto"/>
        <w:tabs>
          <w:tab w:val="left" w:pos="1399"/>
        </w:tabs>
        <w:spacing w:before="0" w:after="12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A73EC">
        <w:rPr>
          <w:rFonts w:ascii="Times New Roman" w:eastAsia="Calibri" w:hAnsi="Times New Roman" w:cs="Times New Roman"/>
          <w:bCs/>
          <w:sz w:val="26"/>
          <w:szCs w:val="26"/>
        </w:rPr>
        <w:t>«7.</w:t>
      </w:r>
      <w:r w:rsidR="006E4606" w:rsidRPr="007A73EC">
        <w:rPr>
          <w:rFonts w:ascii="Times New Roman" w:eastAsia="Calibri" w:hAnsi="Times New Roman" w:cs="Times New Roman"/>
          <w:bCs/>
          <w:sz w:val="26"/>
          <w:szCs w:val="26"/>
        </w:rPr>
        <w:t>8</w:t>
      </w:r>
      <w:r w:rsidRPr="007A73EC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proofErr w:type="gramStart"/>
      <w:r w:rsidR="005B2117" w:rsidRPr="007A73EC">
        <w:rPr>
          <w:rFonts w:ascii="Times New Roman" w:hAnsi="Times New Roman" w:cs="Times New Roman"/>
          <w:sz w:val="26"/>
          <w:szCs w:val="26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1F20CD" w:rsidRPr="007A73EC">
        <w:rPr>
          <w:rFonts w:ascii="Times New Roman" w:hAnsi="Times New Roman" w:cs="Times New Roman"/>
          <w:sz w:val="26"/>
          <w:szCs w:val="26"/>
        </w:rPr>
        <w:t>21</w:t>
      </w:r>
      <w:r w:rsidR="005B2117" w:rsidRPr="007A73EC">
        <w:rPr>
          <w:rFonts w:ascii="Times New Roman" w:hAnsi="Times New Roman" w:cs="Times New Roman"/>
          <w:sz w:val="26"/>
          <w:szCs w:val="26"/>
        </w:rPr>
        <w:t>.1</w:t>
      </w:r>
      <w:r w:rsidR="001F20CD" w:rsidRPr="007A73EC">
        <w:rPr>
          <w:rFonts w:ascii="Times New Roman" w:hAnsi="Times New Roman" w:cs="Times New Roman"/>
          <w:sz w:val="26"/>
          <w:szCs w:val="26"/>
        </w:rPr>
        <w:t>0</w:t>
      </w:r>
      <w:r w:rsidR="005B2117" w:rsidRPr="007A73EC">
        <w:rPr>
          <w:rFonts w:ascii="Times New Roman" w:hAnsi="Times New Roman" w:cs="Times New Roman"/>
          <w:sz w:val="26"/>
          <w:szCs w:val="26"/>
        </w:rPr>
        <w:t>.202</w:t>
      </w:r>
      <w:r w:rsidR="001F20CD" w:rsidRPr="007A73EC">
        <w:rPr>
          <w:rFonts w:ascii="Times New Roman" w:hAnsi="Times New Roman" w:cs="Times New Roman"/>
          <w:sz w:val="26"/>
          <w:szCs w:val="26"/>
        </w:rPr>
        <w:t>4</w:t>
      </w:r>
      <w:r w:rsidR="005B2117" w:rsidRPr="007A73EC">
        <w:rPr>
          <w:rFonts w:ascii="Times New Roman" w:hAnsi="Times New Roman" w:cs="Times New Roman"/>
          <w:sz w:val="26"/>
          <w:szCs w:val="26"/>
        </w:rPr>
        <w:t xml:space="preserve"> № 11</w:t>
      </w:r>
      <w:r w:rsidR="001F20CD" w:rsidRPr="007A73EC">
        <w:rPr>
          <w:rFonts w:ascii="Times New Roman" w:hAnsi="Times New Roman" w:cs="Times New Roman"/>
          <w:sz w:val="26"/>
          <w:szCs w:val="26"/>
        </w:rPr>
        <w:t>2</w:t>
      </w:r>
      <w:r w:rsidR="005B2117" w:rsidRPr="007A73EC">
        <w:rPr>
          <w:rFonts w:ascii="Times New Roman" w:hAnsi="Times New Roman" w:cs="Times New Roman"/>
          <w:sz w:val="26"/>
          <w:szCs w:val="26"/>
        </w:rPr>
        <w:t>-ОЗ «О развитии ответственного ведения бизнеса на территории Воронежской области»</w:t>
      </w:r>
      <w:r w:rsidR="00D82AC3" w:rsidRPr="007A73EC">
        <w:rPr>
          <w:rFonts w:ascii="Times New Roman" w:hAnsi="Times New Roman" w:cs="Times New Roman"/>
          <w:sz w:val="26"/>
          <w:szCs w:val="26"/>
        </w:rPr>
        <w:t xml:space="preserve"> (далее – ответственная организация)</w:t>
      </w:r>
      <w:r w:rsidR="005B2117" w:rsidRPr="007A73EC">
        <w:rPr>
          <w:rFonts w:ascii="Times New Roman" w:hAnsi="Times New Roman" w:cs="Times New Roman"/>
          <w:sz w:val="26"/>
          <w:szCs w:val="26"/>
        </w:rPr>
        <w:t xml:space="preserve">, срок предоставления </w:t>
      </w:r>
      <w:r w:rsidR="005B2117" w:rsidRPr="007A73EC">
        <w:rPr>
          <w:rFonts w:ascii="Times New Roman" w:hAnsi="Times New Roman" w:cs="Times New Roman"/>
          <w:sz w:val="26"/>
          <w:szCs w:val="26"/>
        </w:rPr>
        <w:lastRenderedPageBreak/>
        <w:t>Муниципальной услуги</w:t>
      </w:r>
      <w:r w:rsidRPr="007A73EC">
        <w:rPr>
          <w:rFonts w:ascii="Times New Roman" w:hAnsi="Times New Roman" w:cs="Times New Roman"/>
          <w:sz w:val="26"/>
          <w:szCs w:val="26"/>
        </w:rPr>
        <w:t xml:space="preserve">, указанный в пунктах </w:t>
      </w:r>
      <w:r w:rsidR="006E4606" w:rsidRPr="007A73EC">
        <w:rPr>
          <w:rFonts w:ascii="Times New Roman" w:hAnsi="Times New Roman" w:cs="Times New Roman"/>
          <w:sz w:val="26"/>
          <w:szCs w:val="26"/>
        </w:rPr>
        <w:t xml:space="preserve">6.1.1, 6.1.4. </w:t>
      </w:r>
      <w:r w:rsidRPr="007A73EC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 составляет 3</w:t>
      </w:r>
      <w:r w:rsidR="00CC0454" w:rsidRPr="007A73EC">
        <w:rPr>
          <w:rFonts w:ascii="Times New Roman" w:hAnsi="Times New Roman" w:cs="Times New Roman"/>
          <w:sz w:val="26"/>
          <w:szCs w:val="26"/>
        </w:rPr>
        <w:t xml:space="preserve"> (три)</w:t>
      </w:r>
      <w:r w:rsidRPr="007A73EC">
        <w:rPr>
          <w:rFonts w:ascii="Times New Roman" w:hAnsi="Times New Roman" w:cs="Times New Roman"/>
          <w:sz w:val="26"/>
          <w:szCs w:val="26"/>
        </w:rPr>
        <w:t xml:space="preserve"> рабочих дня</w:t>
      </w:r>
      <w:r w:rsidR="005B2117" w:rsidRPr="007A73EC">
        <w:rPr>
          <w:rFonts w:ascii="Times New Roman" w:hAnsi="Times New Roman" w:cs="Times New Roman"/>
          <w:sz w:val="26"/>
          <w:szCs w:val="26"/>
        </w:rPr>
        <w:t xml:space="preserve"> </w:t>
      </w:r>
      <w:r w:rsidR="00D82AC3" w:rsidRPr="007A73EC">
        <w:rPr>
          <w:rFonts w:ascii="Times New Roman" w:hAnsi="Times New Roman" w:cs="Times New Roman"/>
          <w:sz w:val="26"/>
          <w:szCs w:val="26"/>
        </w:rPr>
        <w:t xml:space="preserve">со дня </w:t>
      </w:r>
      <w:r w:rsidR="006E4606" w:rsidRPr="007A73EC">
        <w:rPr>
          <w:rFonts w:ascii="Times New Roman" w:hAnsi="Times New Roman" w:cs="Times New Roman"/>
          <w:sz w:val="26"/>
          <w:szCs w:val="26"/>
        </w:rPr>
        <w:t>регистрации</w:t>
      </w:r>
      <w:r w:rsidR="00D82AC3" w:rsidRPr="007A73EC">
        <w:rPr>
          <w:rFonts w:ascii="Times New Roman" w:hAnsi="Times New Roman" w:cs="Times New Roman"/>
          <w:sz w:val="26"/>
          <w:szCs w:val="26"/>
        </w:rPr>
        <w:t xml:space="preserve"> документов </w:t>
      </w:r>
      <w:r w:rsidR="006E4606" w:rsidRPr="007A73EC">
        <w:rPr>
          <w:rFonts w:ascii="Times New Roman" w:hAnsi="Times New Roman" w:cs="Times New Roman"/>
          <w:sz w:val="26"/>
          <w:szCs w:val="26"/>
        </w:rPr>
        <w:t xml:space="preserve">в </w:t>
      </w:r>
      <w:r w:rsidR="00D82AC3" w:rsidRPr="007A73EC">
        <w:rPr>
          <w:rFonts w:ascii="Times New Roman" w:hAnsi="Times New Roman" w:cs="Times New Roman"/>
          <w:sz w:val="26"/>
          <w:szCs w:val="26"/>
        </w:rPr>
        <w:t>Администраци</w:t>
      </w:r>
      <w:r w:rsidR="006E4606" w:rsidRPr="007A73EC">
        <w:rPr>
          <w:rFonts w:ascii="Times New Roman" w:hAnsi="Times New Roman" w:cs="Times New Roman"/>
          <w:sz w:val="26"/>
          <w:szCs w:val="26"/>
        </w:rPr>
        <w:t>и</w:t>
      </w:r>
      <w:r w:rsidR="009720E1" w:rsidRPr="007A73E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7E93A991" w14:textId="518BDF49" w:rsidR="006E4606" w:rsidRPr="007A73EC" w:rsidRDefault="001E0ED5" w:rsidP="007A73EC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73EC">
        <w:rPr>
          <w:rFonts w:ascii="Times New Roman" w:hAnsi="Times New Roman" w:cs="Times New Roman"/>
          <w:sz w:val="26"/>
          <w:szCs w:val="26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6E4606" w:rsidRPr="007A73EC">
        <w:rPr>
          <w:rFonts w:ascii="Times New Roman" w:hAnsi="Times New Roman" w:cs="Times New Roman"/>
          <w:sz w:val="26"/>
          <w:szCs w:val="26"/>
        </w:rPr>
        <w:t>,</w:t>
      </w:r>
      <w:r w:rsidRPr="007A73EC">
        <w:rPr>
          <w:rFonts w:ascii="Times New Roman" w:hAnsi="Times New Roman" w:cs="Times New Roman"/>
          <w:sz w:val="26"/>
          <w:szCs w:val="26"/>
        </w:rPr>
        <w:t xml:space="preserve"> в течение одного рабочего дня. </w:t>
      </w:r>
      <w:r w:rsidR="006E4606" w:rsidRPr="007A73EC">
        <w:rPr>
          <w:rFonts w:ascii="Times New Roman" w:eastAsia="Calibri" w:hAnsi="Times New Roman" w:cs="Times New Roman"/>
          <w:sz w:val="26"/>
          <w:szCs w:val="26"/>
        </w:rPr>
        <w:t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</w:t>
      </w:r>
      <w:r w:rsidR="007A73EC">
        <w:rPr>
          <w:rFonts w:ascii="Times New Roman" w:eastAsia="Calibri" w:hAnsi="Times New Roman" w:cs="Times New Roman"/>
          <w:sz w:val="26"/>
          <w:szCs w:val="26"/>
        </w:rPr>
        <w:t>о Административного регламента.</w:t>
      </w:r>
    </w:p>
    <w:p w14:paraId="61849CC7" w14:textId="25B199C9" w:rsidR="006E4606" w:rsidRPr="007A73EC" w:rsidRDefault="006E4606" w:rsidP="007A73EC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3EC">
        <w:rPr>
          <w:rFonts w:ascii="Times New Roman" w:hAnsi="Times New Roman" w:cs="Times New Roman"/>
          <w:sz w:val="26"/>
          <w:szCs w:val="26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</w:t>
      </w:r>
      <w:r w:rsidR="007A73EC">
        <w:rPr>
          <w:rFonts w:ascii="Times New Roman" w:hAnsi="Times New Roman" w:cs="Times New Roman"/>
          <w:sz w:val="26"/>
          <w:szCs w:val="26"/>
        </w:rPr>
        <w:t>регламента, – в день обращения.</w:t>
      </w:r>
    </w:p>
    <w:p w14:paraId="5D51B4D1" w14:textId="097C8E7D" w:rsidR="00D82AC3" w:rsidRPr="007A73EC" w:rsidRDefault="00D82AC3" w:rsidP="007A73EC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3EC">
        <w:rPr>
          <w:rFonts w:ascii="Times New Roman" w:hAnsi="Times New Roman" w:cs="Times New Roman"/>
          <w:sz w:val="26"/>
          <w:szCs w:val="26"/>
        </w:rPr>
        <w:t xml:space="preserve">Статус заявителя как ответственной организации подтверждается выпиской из </w:t>
      </w:r>
      <w:r w:rsidR="00C06F57" w:rsidRPr="007A73EC">
        <w:rPr>
          <w:rFonts w:ascii="Times New Roman" w:hAnsi="Times New Roman" w:cs="Times New Roman"/>
          <w:sz w:val="26"/>
          <w:szCs w:val="26"/>
        </w:rPr>
        <w:t>Р</w:t>
      </w:r>
      <w:r w:rsidRPr="007A73EC">
        <w:rPr>
          <w:rFonts w:ascii="Times New Roman" w:hAnsi="Times New Roman" w:cs="Times New Roman"/>
          <w:sz w:val="26"/>
          <w:szCs w:val="26"/>
        </w:rPr>
        <w:t>еестра ответственных организаций Воронежской области</w:t>
      </w:r>
      <w:r w:rsidR="001E0ED5" w:rsidRPr="007A73EC">
        <w:rPr>
          <w:rFonts w:ascii="Times New Roman" w:hAnsi="Times New Roman" w:cs="Times New Roman"/>
          <w:sz w:val="26"/>
          <w:szCs w:val="26"/>
        </w:rPr>
        <w:t xml:space="preserve">, предоставляемой Заявителем </w:t>
      </w:r>
      <w:r w:rsidRPr="007A73EC">
        <w:rPr>
          <w:rFonts w:ascii="Times New Roman" w:hAnsi="Times New Roman" w:cs="Times New Roman"/>
          <w:sz w:val="26"/>
          <w:szCs w:val="26"/>
        </w:rPr>
        <w:t>при обращении за Муниципальной услугой</w:t>
      </w:r>
      <w:proofErr w:type="gramStart"/>
      <w:r w:rsidRPr="007A73EC">
        <w:rPr>
          <w:rFonts w:ascii="Times New Roman" w:hAnsi="Times New Roman" w:cs="Times New Roman"/>
          <w:sz w:val="26"/>
          <w:szCs w:val="26"/>
        </w:rPr>
        <w:t>.</w:t>
      </w:r>
      <w:r w:rsidR="001E0ED5" w:rsidRPr="007A73EC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14:paraId="312FC270" w14:textId="77777777" w:rsidR="007A73EC" w:rsidRPr="007A73EC" w:rsidRDefault="007A73EC" w:rsidP="007A73EC">
      <w:pPr>
        <w:numPr>
          <w:ilvl w:val="0"/>
          <w:numId w:val="2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3EC">
        <w:rPr>
          <w:rFonts w:ascii="Times New Roman" w:hAnsi="Times New Roman" w:cs="Times New Roman"/>
          <w:sz w:val="26"/>
          <w:szCs w:val="26"/>
        </w:rPr>
        <w:t>Опубликовать настоящее решение в официальном периодическом печатном издании «Информационный бюллетень Нижнемамонского 1-го сельского поселения Верхнемамонского муниципального района Воронежской области».</w:t>
      </w:r>
    </w:p>
    <w:p w14:paraId="10430F1E" w14:textId="77777777" w:rsidR="007A73EC" w:rsidRPr="007A73EC" w:rsidRDefault="007A73EC" w:rsidP="007A73EC">
      <w:pPr>
        <w:pStyle w:val="a3"/>
        <w:widowControl w:val="0"/>
        <w:numPr>
          <w:ilvl w:val="0"/>
          <w:numId w:val="2"/>
        </w:numPr>
        <w:tabs>
          <w:tab w:val="left" w:pos="0"/>
          <w:tab w:val="left" w:pos="1134"/>
        </w:tabs>
        <w:spacing w:after="120" w:line="240" w:lineRule="auto"/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r w:rsidRPr="007A73EC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14:paraId="77A7AFDC" w14:textId="77777777" w:rsidR="007A73EC" w:rsidRPr="007A73EC" w:rsidRDefault="007A73EC" w:rsidP="007A73EC">
      <w:pPr>
        <w:pStyle w:val="a3"/>
        <w:numPr>
          <w:ilvl w:val="0"/>
          <w:numId w:val="2"/>
        </w:numPr>
        <w:tabs>
          <w:tab w:val="left" w:pos="900"/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proofErr w:type="gramStart"/>
      <w:r w:rsidRPr="007A73E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A73EC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14:paraId="77129370" w14:textId="77777777" w:rsidR="007A73EC" w:rsidRDefault="007A73EC" w:rsidP="007A73EC">
      <w:pPr>
        <w:pStyle w:val="a3"/>
        <w:tabs>
          <w:tab w:val="left" w:pos="900"/>
          <w:tab w:val="left" w:pos="1134"/>
        </w:tabs>
        <w:spacing w:after="0" w:line="240" w:lineRule="auto"/>
        <w:ind w:left="709" w:firstLine="0"/>
        <w:contextualSpacing w:val="0"/>
        <w:rPr>
          <w:rFonts w:ascii="Times New Roman" w:hAnsi="Times New Roman"/>
          <w:sz w:val="26"/>
          <w:szCs w:val="26"/>
        </w:rPr>
      </w:pPr>
    </w:p>
    <w:p w14:paraId="1C36A536" w14:textId="77777777" w:rsidR="007A73EC" w:rsidRPr="007A73EC" w:rsidRDefault="007A73EC" w:rsidP="007A73EC">
      <w:pPr>
        <w:pStyle w:val="a3"/>
        <w:tabs>
          <w:tab w:val="left" w:pos="900"/>
          <w:tab w:val="left" w:pos="1134"/>
        </w:tabs>
        <w:spacing w:after="0" w:line="240" w:lineRule="auto"/>
        <w:ind w:left="709" w:firstLine="0"/>
        <w:contextualSpacing w:val="0"/>
        <w:rPr>
          <w:rFonts w:ascii="Times New Roman" w:hAnsi="Times New Roman"/>
          <w:sz w:val="26"/>
          <w:szCs w:val="26"/>
        </w:rPr>
      </w:pPr>
    </w:p>
    <w:p w14:paraId="1EAF2E18" w14:textId="77777777" w:rsidR="007A73EC" w:rsidRPr="007A73EC" w:rsidRDefault="007A73EC" w:rsidP="007A73E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A73EC">
        <w:rPr>
          <w:rFonts w:ascii="Times New Roman" w:hAnsi="Times New Roman" w:cs="Times New Roman"/>
          <w:b/>
          <w:sz w:val="26"/>
          <w:szCs w:val="26"/>
        </w:rPr>
        <w:t>Глава Нижнемамонского 1-го</w:t>
      </w:r>
    </w:p>
    <w:p w14:paraId="730BD54B" w14:textId="4F521D30" w:rsidR="00F12C76" w:rsidRPr="007A73EC" w:rsidRDefault="007A73EC" w:rsidP="007A73E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A73EC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</w:t>
      </w:r>
      <w:r w:rsidRPr="007A73EC">
        <w:rPr>
          <w:rFonts w:ascii="Times New Roman" w:hAnsi="Times New Roman" w:cs="Times New Roman"/>
          <w:b/>
          <w:sz w:val="26"/>
          <w:szCs w:val="26"/>
        </w:rPr>
        <w:t>А. Д. Жердев</w:t>
      </w:r>
    </w:p>
    <w:sectPr w:rsidR="00F12C76" w:rsidRPr="007A73EC" w:rsidSect="003516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A8973" w14:textId="77777777" w:rsidR="005E3510" w:rsidRDefault="005E3510" w:rsidP="00351632">
      <w:pPr>
        <w:spacing w:after="0" w:line="240" w:lineRule="auto"/>
      </w:pPr>
      <w:r>
        <w:separator/>
      </w:r>
    </w:p>
  </w:endnote>
  <w:endnote w:type="continuationSeparator" w:id="0">
    <w:p w14:paraId="2961EA47" w14:textId="77777777" w:rsidR="005E3510" w:rsidRDefault="005E3510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9CEFB" w14:textId="77777777" w:rsidR="005E3510" w:rsidRDefault="005E3510" w:rsidP="00351632">
      <w:pPr>
        <w:spacing w:after="0" w:line="240" w:lineRule="auto"/>
      </w:pPr>
      <w:r>
        <w:separator/>
      </w:r>
    </w:p>
  </w:footnote>
  <w:footnote w:type="continuationSeparator" w:id="0">
    <w:p w14:paraId="60FF6E94" w14:textId="77777777" w:rsidR="005E3510" w:rsidRDefault="005E3510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1D8F60AD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3EC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15AFD"/>
    <w:multiLevelType w:val="multilevel"/>
    <w:tmpl w:val="CA2804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4D2D0DDE"/>
    <w:multiLevelType w:val="multilevel"/>
    <w:tmpl w:val="F5F09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79C24C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67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79E5"/>
    <w:rsid w:val="000E5649"/>
    <w:rsid w:val="0014026B"/>
    <w:rsid w:val="00163C13"/>
    <w:rsid w:val="001C7F76"/>
    <w:rsid w:val="001D3197"/>
    <w:rsid w:val="001E0ED5"/>
    <w:rsid w:val="001F20CD"/>
    <w:rsid w:val="002B40DE"/>
    <w:rsid w:val="002C119B"/>
    <w:rsid w:val="00300C54"/>
    <w:rsid w:val="0031135B"/>
    <w:rsid w:val="00325460"/>
    <w:rsid w:val="00351632"/>
    <w:rsid w:val="00393339"/>
    <w:rsid w:val="003B6F9F"/>
    <w:rsid w:val="005B12EF"/>
    <w:rsid w:val="005B2117"/>
    <w:rsid w:val="005E3510"/>
    <w:rsid w:val="006C0B77"/>
    <w:rsid w:val="006E4606"/>
    <w:rsid w:val="00701B49"/>
    <w:rsid w:val="007A73EC"/>
    <w:rsid w:val="008242FF"/>
    <w:rsid w:val="008663B9"/>
    <w:rsid w:val="00870751"/>
    <w:rsid w:val="008F37B7"/>
    <w:rsid w:val="00905BF7"/>
    <w:rsid w:val="00922C48"/>
    <w:rsid w:val="009504D5"/>
    <w:rsid w:val="009720E1"/>
    <w:rsid w:val="00A55D78"/>
    <w:rsid w:val="00AD5854"/>
    <w:rsid w:val="00B915B7"/>
    <w:rsid w:val="00C06F57"/>
    <w:rsid w:val="00CA068E"/>
    <w:rsid w:val="00CC0454"/>
    <w:rsid w:val="00D01A89"/>
    <w:rsid w:val="00D54B5E"/>
    <w:rsid w:val="00D82AC3"/>
    <w:rsid w:val="00E578C6"/>
    <w:rsid w:val="00EA59DF"/>
    <w:rsid w:val="00ED7563"/>
    <w:rsid w:val="00EE4070"/>
    <w:rsid w:val="00EF0EA8"/>
    <w:rsid w:val="00F044B5"/>
    <w:rsid w:val="00F12C76"/>
    <w:rsid w:val="00F2321D"/>
    <w:rsid w:val="00F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AD2D7-28C7-48D8-9E74-7B16BD108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user</cp:lastModifiedBy>
  <cp:revision>2</cp:revision>
  <cp:lastPrinted>2024-11-13T12:11:00Z</cp:lastPrinted>
  <dcterms:created xsi:type="dcterms:W3CDTF">2024-12-13T12:53:00Z</dcterms:created>
  <dcterms:modified xsi:type="dcterms:W3CDTF">2024-12-13T12:53:00Z</dcterms:modified>
</cp:coreProperties>
</file>