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8D8" w:rsidRDefault="000378D8" w:rsidP="0094716F">
      <w:pPr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Статистические данные</w:t>
      </w:r>
    </w:p>
    <w:p w:rsidR="000378D8" w:rsidRDefault="000378D8" w:rsidP="0094716F">
      <w:pPr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о работе с обращениями граждан</w:t>
      </w:r>
      <w:r w:rsidR="00185992">
        <w:rPr>
          <w:b/>
          <w:sz w:val="28"/>
          <w:szCs w:val="28"/>
        </w:rPr>
        <w:t xml:space="preserve"> за</w:t>
      </w:r>
      <w:r>
        <w:rPr>
          <w:b/>
          <w:sz w:val="28"/>
          <w:szCs w:val="28"/>
        </w:rPr>
        <w:t xml:space="preserve"> 202</w:t>
      </w:r>
      <w:r w:rsidR="006B5DB0">
        <w:rPr>
          <w:b/>
          <w:sz w:val="28"/>
          <w:szCs w:val="28"/>
        </w:rPr>
        <w:t>4</w:t>
      </w:r>
      <w:r w:rsidR="00BC4E6F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 </w:t>
      </w:r>
    </w:p>
    <w:p w:rsidR="000378D8" w:rsidRPr="00FB1ECD" w:rsidRDefault="00214341" w:rsidP="009471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0378D8" w:rsidRPr="00FB1ECD">
        <w:rPr>
          <w:b/>
          <w:sz w:val="28"/>
          <w:szCs w:val="28"/>
        </w:rPr>
        <w:t xml:space="preserve">администрации </w:t>
      </w:r>
      <w:r w:rsidR="000378D8">
        <w:rPr>
          <w:b/>
          <w:sz w:val="28"/>
          <w:szCs w:val="28"/>
        </w:rPr>
        <w:t>Нижнемамонского 1-го</w:t>
      </w:r>
      <w:r w:rsidR="000378D8" w:rsidRPr="00FB1ECD">
        <w:rPr>
          <w:b/>
          <w:sz w:val="28"/>
          <w:szCs w:val="28"/>
        </w:rPr>
        <w:t xml:space="preserve"> сельского поселения</w:t>
      </w:r>
    </w:p>
    <w:p w:rsidR="000378D8" w:rsidRPr="0091011F" w:rsidRDefault="000378D8" w:rsidP="0094716F">
      <w:pPr>
        <w:jc w:val="center"/>
        <w:rPr>
          <w:sz w:val="28"/>
          <w:szCs w:val="28"/>
          <w:vertAlign w:val="subscript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8E659E" wp14:editId="74DD5708">
                <wp:simplePos x="0" y="0"/>
                <wp:positionH relativeFrom="column">
                  <wp:posOffset>-69850</wp:posOffset>
                </wp:positionH>
                <wp:positionV relativeFrom="paragraph">
                  <wp:posOffset>48260</wp:posOffset>
                </wp:positionV>
                <wp:extent cx="5915025" cy="28575"/>
                <wp:effectExtent l="10160" t="13970" r="8890" b="508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025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5.5pt;margin-top:3.8pt;width:465.75pt;height: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"/>
            </w:pict>
          </mc:Fallback>
        </mc:AlternateContent>
      </w:r>
      <w:r w:rsidRPr="0091011F">
        <w:rPr>
          <w:sz w:val="28"/>
          <w:szCs w:val="28"/>
          <w:vertAlign w:val="subscript"/>
        </w:rPr>
        <w:t xml:space="preserve"> (наимено</w:t>
      </w:r>
      <w:r>
        <w:rPr>
          <w:sz w:val="28"/>
          <w:szCs w:val="28"/>
          <w:vertAlign w:val="subscript"/>
        </w:rPr>
        <w:t>вание ОМСУ</w:t>
      </w:r>
      <w:r w:rsidRPr="0091011F">
        <w:rPr>
          <w:sz w:val="28"/>
          <w:szCs w:val="28"/>
          <w:vertAlign w:val="subscript"/>
        </w:rPr>
        <w:t>)</w:t>
      </w:r>
    </w:p>
    <w:p w:rsidR="000378D8" w:rsidRPr="00CA37FF" w:rsidRDefault="000378D8" w:rsidP="0094716F">
      <w:pPr>
        <w:jc w:val="both"/>
        <w:rPr>
          <w:sz w:val="16"/>
          <w:szCs w:val="16"/>
        </w:rPr>
      </w:pPr>
    </w:p>
    <w:p w:rsidR="000378D8" w:rsidRPr="00E17C31" w:rsidRDefault="000378D8" w:rsidP="0094716F">
      <w:pPr>
        <w:pStyle w:val="a9"/>
        <w:numPr>
          <w:ilvl w:val="0"/>
          <w:numId w:val="6"/>
        </w:numPr>
        <w:spacing w:after="120"/>
        <w:ind w:left="426"/>
        <w:contextualSpacing w:val="0"/>
        <w:jc w:val="both"/>
        <w:rPr>
          <w:sz w:val="28"/>
          <w:szCs w:val="28"/>
        </w:rPr>
      </w:pPr>
      <w:r w:rsidRPr="000378D8">
        <w:rPr>
          <w:sz w:val="28"/>
          <w:szCs w:val="28"/>
        </w:rPr>
        <w:t xml:space="preserve">Всего поступило письменных обращений и принято устных обращений от граждан на </w:t>
      </w:r>
      <w:r w:rsidRPr="00E17C31">
        <w:rPr>
          <w:sz w:val="28"/>
          <w:szCs w:val="28"/>
        </w:rPr>
        <w:t>личном приеме –</w:t>
      </w:r>
      <w:r w:rsidR="005C3678" w:rsidRPr="00E17C31">
        <w:rPr>
          <w:sz w:val="28"/>
          <w:szCs w:val="28"/>
        </w:rPr>
        <w:t xml:space="preserve"> </w:t>
      </w:r>
      <w:r w:rsidR="00185992">
        <w:rPr>
          <w:sz w:val="28"/>
          <w:szCs w:val="28"/>
        </w:rPr>
        <w:t>19</w:t>
      </w:r>
      <w:bookmarkStart w:id="0" w:name="_GoBack"/>
      <w:bookmarkEnd w:id="0"/>
    </w:p>
    <w:p w:rsidR="000378D8" w:rsidRPr="00E17C31" w:rsidRDefault="000378D8" w:rsidP="0094716F">
      <w:pPr>
        <w:spacing w:after="120"/>
        <w:ind w:firstLine="426"/>
        <w:jc w:val="both"/>
        <w:rPr>
          <w:sz w:val="28"/>
          <w:szCs w:val="28"/>
        </w:rPr>
      </w:pPr>
      <w:r w:rsidRPr="00E17C31">
        <w:rPr>
          <w:sz w:val="28"/>
          <w:szCs w:val="28"/>
        </w:rPr>
        <w:t>Из них:</w:t>
      </w:r>
    </w:p>
    <w:p w:rsidR="000378D8" w:rsidRPr="00E17C31" w:rsidRDefault="000378D8" w:rsidP="0094716F">
      <w:pPr>
        <w:numPr>
          <w:ilvl w:val="1"/>
          <w:numId w:val="1"/>
        </w:numPr>
        <w:tabs>
          <w:tab w:val="clear" w:pos="720"/>
          <w:tab w:val="left" w:pos="993"/>
        </w:tabs>
        <w:spacing w:after="120"/>
        <w:ind w:left="993" w:hanging="567"/>
        <w:jc w:val="both"/>
        <w:rPr>
          <w:sz w:val="28"/>
          <w:szCs w:val="28"/>
        </w:rPr>
      </w:pPr>
      <w:r w:rsidRPr="00E17C31">
        <w:rPr>
          <w:sz w:val="28"/>
          <w:szCs w:val="28"/>
        </w:rPr>
        <w:t>Письменных обращений, (в том числе поступивших в ходе личного приема) –</w:t>
      </w:r>
      <w:r w:rsidR="0094716F" w:rsidRPr="00E17C31">
        <w:rPr>
          <w:sz w:val="28"/>
          <w:szCs w:val="28"/>
        </w:rPr>
        <w:t xml:space="preserve"> </w:t>
      </w:r>
      <w:r w:rsidR="00185992">
        <w:rPr>
          <w:sz w:val="28"/>
          <w:szCs w:val="28"/>
        </w:rPr>
        <w:t>16</w:t>
      </w:r>
    </w:p>
    <w:p w:rsidR="000378D8" w:rsidRPr="00E17C31" w:rsidRDefault="000378D8" w:rsidP="0094716F">
      <w:pPr>
        <w:spacing w:after="120"/>
        <w:ind w:left="993"/>
        <w:jc w:val="both"/>
        <w:rPr>
          <w:sz w:val="28"/>
          <w:szCs w:val="28"/>
        </w:rPr>
      </w:pPr>
      <w:r w:rsidRPr="00E17C31">
        <w:rPr>
          <w:sz w:val="28"/>
          <w:szCs w:val="28"/>
        </w:rPr>
        <w:t xml:space="preserve">в </w:t>
      </w:r>
      <w:proofErr w:type="spellStart"/>
      <w:r w:rsidRPr="00E17C31">
        <w:rPr>
          <w:sz w:val="28"/>
          <w:szCs w:val="28"/>
        </w:rPr>
        <w:t>т.ч</w:t>
      </w:r>
      <w:proofErr w:type="spellEnd"/>
      <w:r w:rsidRPr="00E17C31">
        <w:rPr>
          <w:sz w:val="28"/>
          <w:szCs w:val="28"/>
        </w:rPr>
        <w:t>.:</w:t>
      </w:r>
    </w:p>
    <w:p w:rsidR="000378D8" w:rsidRPr="00E17C31" w:rsidRDefault="000378D8" w:rsidP="0094716F">
      <w:pPr>
        <w:pStyle w:val="a9"/>
        <w:numPr>
          <w:ilvl w:val="2"/>
          <w:numId w:val="7"/>
        </w:numPr>
        <w:spacing w:after="120"/>
        <w:ind w:left="1701" w:hanging="708"/>
        <w:contextualSpacing w:val="0"/>
        <w:jc w:val="both"/>
        <w:rPr>
          <w:sz w:val="28"/>
          <w:szCs w:val="28"/>
        </w:rPr>
      </w:pPr>
      <w:r w:rsidRPr="00E17C31">
        <w:rPr>
          <w:sz w:val="28"/>
          <w:szCs w:val="28"/>
        </w:rPr>
        <w:t>Всего рассмотрено по существу (сумма граф поддержано, меры приняты, разъяснено, не поддержано) –</w:t>
      </w:r>
      <w:r w:rsidR="0094716F" w:rsidRPr="00E17C31">
        <w:rPr>
          <w:sz w:val="28"/>
          <w:szCs w:val="28"/>
        </w:rPr>
        <w:t xml:space="preserve"> </w:t>
      </w:r>
      <w:r w:rsidR="00185992">
        <w:rPr>
          <w:sz w:val="28"/>
          <w:szCs w:val="28"/>
        </w:rPr>
        <w:t>16</w:t>
      </w:r>
    </w:p>
    <w:p w:rsidR="000378D8" w:rsidRPr="00E17C31" w:rsidRDefault="000378D8" w:rsidP="0094716F">
      <w:pPr>
        <w:pStyle w:val="a9"/>
        <w:numPr>
          <w:ilvl w:val="2"/>
          <w:numId w:val="7"/>
        </w:numPr>
        <w:spacing w:after="120"/>
        <w:ind w:left="1701" w:hanging="708"/>
        <w:contextualSpacing w:val="0"/>
        <w:jc w:val="both"/>
        <w:rPr>
          <w:i/>
          <w:sz w:val="28"/>
          <w:szCs w:val="28"/>
        </w:rPr>
      </w:pPr>
      <w:r w:rsidRPr="00E17C31">
        <w:rPr>
          <w:sz w:val="28"/>
          <w:szCs w:val="28"/>
        </w:rPr>
        <w:t xml:space="preserve">Всего с результатом рассмотрения «поддержано» </w:t>
      </w:r>
      <w:r w:rsidRPr="00E17C31">
        <w:rPr>
          <w:i/>
          <w:sz w:val="28"/>
          <w:szCs w:val="28"/>
        </w:rPr>
        <w:t xml:space="preserve">(сумма </w:t>
      </w:r>
      <w:proofErr w:type="gramStart"/>
      <w:r w:rsidRPr="00E17C31">
        <w:rPr>
          <w:i/>
          <w:sz w:val="28"/>
          <w:szCs w:val="28"/>
        </w:rPr>
        <w:t>поддержано + меры приняты</w:t>
      </w:r>
      <w:proofErr w:type="gramEnd"/>
      <w:r w:rsidRPr="00E17C31">
        <w:rPr>
          <w:i/>
          <w:sz w:val="28"/>
          <w:szCs w:val="28"/>
        </w:rPr>
        <w:t xml:space="preserve">) </w:t>
      </w:r>
      <w:r w:rsidRPr="00E17C31">
        <w:rPr>
          <w:sz w:val="28"/>
          <w:szCs w:val="28"/>
        </w:rPr>
        <w:t xml:space="preserve">– </w:t>
      </w:r>
      <w:r w:rsidR="00185992">
        <w:rPr>
          <w:sz w:val="28"/>
          <w:szCs w:val="28"/>
        </w:rPr>
        <w:t>9</w:t>
      </w:r>
    </w:p>
    <w:p w:rsidR="000378D8" w:rsidRPr="00B42BD8" w:rsidRDefault="000378D8" w:rsidP="0094716F">
      <w:pPr>
        <w:ind w:firstLine="1701"/>
        <w:jc w:val="both"/>
        <w:rPr>
          <w:sz w:val="28"/>
          <w:szCs w:val="28"/>
        </w:rPr>
      </w:pPr>
      <w:r w:rsidRPr="00E17C31">
        <w:rPr>
          <w:sz w:val="28"/>
          <w:szCs w:val="28"/>
        </w:rPr>
        <w:t>1.1.2.1. С результатом рассмотрения «поддержано» –</w:t>
      </w:r>
      <w:r w:rsidR="00E8418B" w:rsidRPr="00E17C31">
        <w:rPr>
          <w:sz w:val="28"/>
          <w:szCs w:val="28"/>
        </w:rPr>
        <w:t xml:space="preserve"> </w:t>
      </w:r>
      <w:r w:rsidR="00185992">
        <w:rPr>
          <w:sz w:val="28"/>
          <w:szCs w:val="28"/>
        </w:rPr>
        <w:t>2</w:t>
      </w:r>
    </w:p>
    <w:p w:rsidR="000378D8" w:rsidRPr="00E17C31" w:rsidRDefault="000378D8" w:rsidP="0094716F">
      <w:pPr>
        <w:ind w:firstLine="1701"/>
        <w:jc w:val="both"/>
        <w:rPr>
          <w:sz w:val="28"/>
          <w:szCs w:val="28"/>
        </w:rPr>
      </w:pPr>
      <w:r w:rsidRPr="00E17C31">
        <w:rPr>
          <w:sz w:val="28"/>
          <w:szCs w:val="28"/>
        </w:rPr>
        <w:t xml:space="preserve">1.1.2.2. С результатом рассмотрения «меры приняты» – </w:t>
      </w:r>
      <w:r w:rsidR="00185992">
        <w:rPr>
          <w:sz w:val="28"/>
          <w:szCs w:val="28"/>
        </w:rPr>
        <w:t>7</w:t>
      </w:r>
    </w:p>
    <w:p w:rsidR="000378D8" w:rsidRPr="00E17C31" w:rsidRDefault="000378D8" w:rsidP="0094716F">
      <w:pPr>
        <w:spacing w:after="120"/>
        <w:ind w:left="2694" w:hanging="993"/>
        <w:jc w:val="both"/>
        <w:rPr>
          <w:sz w:val="28"/>
          <w:szCs w:val="28"/>
        </w:rPr>
      </w:pPr>
      <w:r w:rsidRPr="00E17C31">
        <w:rPr>
          <w:sz w:val="28"/>
          <w:szCs w:val="28"/>
        </w:rPr>
        <w:t>1.1.2.3. Поставлено на дополнительный контроль до принятия мер –</w:t>
      </w:r>
      <w:r w:rsidR="0094716F" w:rsidRPr="00E17C31">
        <w:rPr>
          <w:sz w:val="28"/>
          <w:szCs w:val="28"/>
        </w:rPr>
        <w:t xml:space="preserve"> 0</w:t>
      </w:r>
    </w:p>
    <w:p w:rsidR="000378D8" w:rsidRPr="0058545C" w:rsidRDefault="000378D8" w:rsidP="0094716F">
      <w:pPr>
        <w:tabs>
          <w:tab w:val="left" w:pos="851"/>
        </w:tabs>
        <w:spacing w:after="120"/>
        <w:ind w:left="1701" w:hanging="709"/>
        <w:jc w:val="both"/>
        <w:rPr>
          <w:sz w:val="28"/>
          <w:szCs w:val="28"/>
        </w:rPr>
      </w:pPr>
      <w:r w:rsidRPr="00E17C31">
        <w:rPr>
          <w:sz w:val="28"/>
          <w:szCs w:val="28"/>
        </w:rPr>
        <w:t>1.1.3. С результатом рассмотрения «разъяснено» –</w:t>
      </w:r>
      <w:r w:rsidR="00E8418B" w:rsidRPr="00E17C31">
        <w:rPr>
          <w:sz w:val="28"/>
          <w:szCs w:val="28"/>
        </w:rPr>
        <w:t xml:space="preserve"> </w:t>
      </w:r>
      <w:r w:rsidR="00185992">
        <w:rPr>
          <w:sz w:val="28"/>
          <w:szCs w:val="28"/>
        </w:rPr>
        <w:t>7</w:t>
      </w:r>
    </w:p>
    <w:p w:rsidR="000378D8" w:rsidRDefault="000378D8" w:rsidP="0094716F">
      <w:pPr>
        <w:tabs>
          <w:tab w:val="left" w:pos="851"/>
        </w:tabs>
        <w:spacing w:after="120"/>
        <w:ind w:left="1701" w:hanging="708"/>
        <w:jc w:val="both"/>
        <w:rPr>
          <w:sz w:val="28"/>
          <w:szCs w:val="28"/>
        </w:rPr>
      </w:pPr>
      <w:r w:rsidRPr="00E17C31">
        <w:rPr>
          <w:sz w:val="28"/>
          <w:szCs w:val="28"/>
        </w:rPr>
        <w:t>1.1.4. С результатом рассмотрения «не поддержано</w:t>
      </w:r>
      <w:r>
        <w:rPr>
          <w:sz w:val="28"/>
          <w:szCs w:val="28"/>
        </w:rPr>
        <w:t>» –</w:t>
      </w:r>
      <w:r w:rsidR="0094716F">
        <w:rPr>
          <w:sz w:val="28"/>
          <w:szCs w:val="28"/>
        </w:rPr>
        <w:t xml:space="preserve"> 0</w:t>
      </w:r>
    </w:p>
    <w:p w:rsidR="000378D8" w:rsidRDefault="000378D8" w:rsidP="0094716F">
      <w:pPr>
        <w:spacing w:after="120"/>
        <w:ind w:left="1843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0378D8" w:rsidRDefault="000378D8" w:rsidP="0094716F">
      <w:pPr>
        <w:ind w:left="1843"/>
        <w:jc w:val="both"/>
        <w:rPr>
          <w:sz w:val="28"/>
          <w:szCs w:val="28"/>
        </w:rPr>
      </w:pPr>
      <w:r>
        <w:rPr>
          <w:sz w:val="28"/>
          <w:szCs w:val="28"/>
        </w:rPr>
        <w:t>1.1.4.1. Обращение не целесообразно и необоснованно –</w:t>
      </w:r>
      <w:r w:rsidR="0094716F">
        <w:rPr>
          <w:sz w:val="28"/>
          <w:szCs w:val="28"/>
        </w:rPr>
        <w:t xml:space="preserve"> 0</w:t>
      </w:r>
    </w:p>
    <w:p w:rsidR="000378D8" w:rsidRDefault="000378D8" w:rsidP="0094716F">
      <w:pPr>
        <w:spacing w:after="120"/>
        <w:ind w:left="1843"/>
        <w:jc w:val="both"/>
        <w:rPr>
          <w:sz w:val="28"/>
          <w:szCs w:val="28"/>
        </w:rPr>
      </w:pPr>
      <w:r>
        <w:rPr>
          <w:sz w:val="28"/>
          <w:szCs w:val="28"/>
        </w:rPr>
        <w:t>1.1.4.2. Выявлено бездействие должностных лиц –</w:t>
      </w:r>
      <w:r w:rsidR="0094716F">
        <w:rPr>
          <w:sz w:val="28"/>
          <w:szCs w:val="28"/>
        </w:rPr>
        <w:t xml:space="preserve"> 0</w:t>
      </w:r>
    </w:p>
    <w:p w:rsidR="000378D8" w:rsidRPr="00462197" w:rsidRDefault="000378D8" w:rsidP="0094716F">
      <w:pPr>
        <w:spacing w:after="120"/>
        <w:ind w:left="993"/>
        <w:jc w:val="both"/>
        <w:rPr>
          <w:i/>
          <w:sz w:val="28"/>
          <w:szCs w:val="28"/>
        </w:rPr>
      </w:pPr>
      <w:r>
        <w:rPr>
          <w:sz w:val="28"/>
          <w:szCs w:val="28"/>
        </w:rPr>
        <w:t>1.1.5. С результатом рассмотрения «дан ответ автору» –</w:t>
      </w:r>
      <w:r w:rsidR="0094716F">
        <w:rPr>
          <w:sz w:val="28"/>
          <w:szCs w:val="28"/>
        </w:rPr>
        <w:t xml:space="preserve"> 0</w:t>
      </w:r>
    </w:p>
    <w:p w:rsidR="000378D8" w:rsidRDefault="000378D8" w:rsidP="0094716F">
      <w:pPr>
        <w:spacing w:after="120"/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1.1.6. С результатом рассмотрения «оставлено без ответа автору» –</w:t>
      </w:r>
      <w:r w:rsidR="0094716F">
        <w:rPr>
          <w:sz w:val="28"/>
          <w:szCs w:val="28"/>
        </w:rPr>
        <w:t xml:space="preserve"> 0</w:t>
      </w:r>
    </w:p>
    <w:p w:rsidR="000378D8" w:rsidRDefault="000378D8" w:rsidP="0094716F">
      <w:pPr>
        <w:spacing w:after="120"/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1.1.7. Направлено по компетенции в иной орган –</w:t>
      </w:r>
      <w:r w:rsidR="0094716F">
        <w:rPr>
          <w:sz w:val="28"/>
          <w:szCs w:val="28"/>
        </w:rPr>
        <w:t xml:space="preserve"> 0</w:t>
      </w:r>
    </w:p>
    <w:p w:rsidR="000378D8" w:rsidRDefault="000378D8" w:rsidP="0094716F">
      <w:pPr>
        <w:spacing w:after="120"/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1.1.8. Срок рассмотрения продлен –</w:t>
      </w:r>
      <w:r w:rsidR="0094716F">
        <w:rPr>
          <w:sz w:val="28"/>
          <w:szCs w:val="28"/>
        </w:rPr>
        <w:t xml:space="preserve"> 0</w:t>
      </w:r>
    </w:p>
    <w:p w:rsidR="000378D8" w:rsidRPr="0058545C" w:rsidRDefault="000378D8" w:rsidP="0094716F">
      <w:pPr>
        <w:spacing w:after="120"/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1.1.9. Проверено </w:t>
      </w:r>
      <w:proofErr w:type="spellStart"/>
      <w:r>
        <w:rPr>
          <w:sz w:val="28"/>
          <w:szCs w:val="28"/>
        </w:rPr>
        <w:t>комиссионно</w:t>
      </w:r>
      <w:proofErr w:type="spellEnd"/>
      <w:r>
        <w:rPr>
          <w:sz w:val="28"/>
          <w:szCs w:val="28"/>
        </w:rPr>
        <w:t xml:space="preserve"> –</w:t>
      </w:r>
      <w:r w:rsidR="0094716F">
        <w:rPr>
          <w:sz w:val="28"/>
          <w:szCs w:val="28"/>
        </w:rPr>
        <w:t xml:space="preserve"> </w:t>
      </w:r>
      <w:r w:rsidR="00185992">
        <w:rPr>
          <w:sz w:val="28"/>
          <w:szCs w:val="28"/>
        </w:rPr>
        <w:t>3</w:t>
      </w:r>
    </w:p>
    <w:p w:rsidR="000378D8" w:rsidRPr="00857450" w:rsidRDefault="000378D8" w:rsidP="0094716F">
      <w:pPr>
        <w:spacing w:after="120"/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1.1.10. Проверено с выездом на место –</w:t>
      </w:r>
      <w:r w:rsidR="0094716F">
        <w:rPr>
          <w:sz w:val="28"/>
          <w:szCs w:val="28"/>
        </w:rPr>
        <w:t xml:space="preserve"> </w:t>
      </w:r>
      <w:r w:rsidR="00857450" w:rsidRPr="00857450">
        <w:rPr>
          <w:sz w:val="28"/>
          <w:szCs w:val="28"/>
        </w:rPr>
        <w:t>1</w:t>
      </w:r>
    </w:p>
    <w:p w:rsidR="000378D8" w:rsidRDefault="000378D8" w:rsidP="0094716F">
      <w:pPr>
        <w:spacing w:after="120"/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1.1.11. Рассмотрено с участием заявителя –</w:t>
      </w:r>
      <w:r w:rsidR="0094716F">
        <w:rPr>
          <w:sz w:val="28"/>
          <w:szCs w:val="28"/>
        </w:rPr>
        <w:t xml:space="preserve"> </w:t>
      </w:r>
      <w:r w:rsidR="00185992">
        <w:rPr>
          <w:sz w:val="28"/>
          <w:szCs w:val="28"/>
        </w:rPr>
        <w:t>7</w:t>
      </w:r>
    </w:p>
    <w:p w:rsidR="000378D8" w:rsidRDefault="000378D8" w:rsidP="0094716F">
      <w:pPr>
        <w:spacing w:after="120"/>
        <w:ind w:left="1843" w:hanging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1.1.12. Рассмотрено совместно с другими органами власти и органами местного самоуправления – </w:t>
      </w:r>
      <w:r w:rsidR="0094716F">
        <w:rPr>
          <w:sz w:val="28"/>
          <w:szCs w:val="28"/>
        </w:rPr>
        <w:t>0</w:t>
      </w:r>
    </w:p>
    <w:p w:rsidR="000378D8" w:rsidRPr="005C6170" w:rsidRDefault="000378D8" w:rsidP="0094716F">
      <w:pPr>
        <w:spacing w:after="120"/>
        <w:ind w:left="1843" w:hanging="850"/>
        <w:jc w:val="both"/>
        <w:rPr>
          <w:sz w:val="28"/>
          <w:szCs w:val="28"/>
        </w:rPr>
      </w:pPr>
      <w:r>
        <w:rPr>
          <w:sz w:val="28"/>
          <w:szCs w:val="28"/>
        </w:rPr>
        <w:t>1.1.13. </w:t>
      </w:r>
      <w:r w:rsidRPr="005C6170">
        <w:rPr>
          <w:sz w:val="28"/>
          <w:szCs w:val="28"/>
        </w:rPr>
        <w:t>Количество обращений, по которым осуществлена «обратная связь» –</w:t>
      </w:r>
      <w:r w:rsidR="0094716F" w:rsidRPr="005C6170">
        <w:rPr>
          <w:sz w:val="28"/>
          <w:szCs w:val="28"/>
        </w:rPr>
        <w:t xml:space="preserve"> 0</w:t>
      </w:r>
    </w:p>
    <w:p w:rsidR="000378D8" w:rsidRDefault="000378D8" w:rsidP="0094716F">
      <w:pPr>
        <w:spacing w:after="120"/>
        <w:ind w:left="1843" w:hanging="850"/>
        <w:jc w:val="both"/>
        <w:rPr>
          <w:sz w:val="28"/>
          <w:szCs w:val="28"/>
        </w:rPr>
      </w:pPr>
      <w:r w:rsidRPr="005C6170">
        <w:rPr>
          <w:sz w:val="28"/>
          <w:szCs w:val="28"/>
        </w:rPr>
        <w:t>1.1.14. Количество обращений, по которым приняты решения о переносе срока принятия мер по результатам «обратной связи» –</w:t>
      </w:r>
      <w:r w:rsidR="0094716F" w:rsidRPr="005C6170">
        <w:rPr>
          <w:sz w:val="28"/>
          <w:szCs w:val="28"/>
        </w:rPr>
        <w:t xml:space="preserve"> 0</w:t>
      </w:r>
    </w:p>
    <w:p w:rsidR="000378D8" w:rsidRPr="0094716F" w:rsidRDefault="000378D8" w:rsidP="0094716F">
      <w:pPr>
        <w:pStyle w:val="a9"/>
        <w:numPr>
          <w:ilvl w:val="1"/>
          <w:numId w:val="7"/>
        </w:numPr>
        <w:tabs>
          <w:tab w:val="left" w:pos="1134"/>
        </w:tabs>
        <w:spacing w:after="120"/>
        <w:ind w:left="993" w:hanging="567"/>
        <w:jc w:val="both"/>
        <w:rPr>
          <w:sz w:val="28"/>
          <w:szCs w:val="28"/>
        </w:rPr>
      </w:pPr>
      <w:r w:rsidRPr="0094716F">
        <w:rPr>
          <w:sz w:val="28"/>
          <w:szCs w:val="28"/>
        </w:rPr>
        <w:lastRenderedPageBreak/>
        <w:t xml:space="preserve">Всего принято обращений на личном приеме граждан руководителями (равно количеству карточек личного приема) – </w:t>
      </w:r>
      <w:r w:rsidR="00185992">
        <w:rPr>
          <w:sz w:val="28"/>
          <w:szCs w:val="28"/>
        </w:rPr>
        <w:t>3</w:t>
      </w:r>
    </w:p>
    <w:p w:rsidR="000378D8" w:rsidRDefault="000378D8" w:rsidP="0094716F">
      <w:pPr>
        <w:spacing w:after="120"/>
        <w:ind w:left="1985" w:hanging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0378D8" w:rsidRDefault="000378D8" w:rsidP="0094716F">
      <w:pPr>
        <w:spacing w:after="120"/>
        <w:ind w:left="1985" w:hanging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 Письменных – </w:t>
      </w:r>
      <w:r w:rsidR="0094716F">
        <w:rPr>
          <w:sz w:val="28"/>
          <w:szCs w:val="28"/>
        </w:rPr>
        <w:t>0</w:t>
      </w:r>
    </w:p>
    <w:p w:rsidR="000378D8" w:rsidRPr="0058545C" w:rsidRDefault="000378D8" w:rsidP="0094716F">
      <w:pPr>
        <w:spacing w:after="120"/>
        <w:ind w:left="1985" w:hanging="851"/>
        <w:jc w:val="both"/>
        <w:rPr>
          <w:sz w:val="28"/>
          <w:szCs w:val="28"/>
        </w:rPr>
      </w:pPr>
      <w:r>
        <w:rPr>
          <w:sz w:val="28"/>
          <w:szCs w:val="28"/>
        </w:rPr>
        <w:t>1.2.2. Устных –</w:t>
      </w:r>
      <w:r w:rsidR="005C3678">
        <w:rPr>
          <w:sz w:val="28"/>
          <w:szCs w:val="28"/>
        </w:rPr>
        <w:t xml:space="preserve"> </w:t>
      </w:r>
      <w:r w:rsidR="00185992">
        <w:rPr>
          <w:sz w:val="28"/>
          <w:szCs w:val="28"/>
        </w:rPr>
        <w:t>3</w:t>
      </w:r>
    </w:p>
    <w:p w:rsidR="000378D8" w:rsidRDefault="000378D8" w:rsidP="0094716F">
      <w:pPr>
        <w:spacing w:after="120"/>
        <w:ind w:left="1985" w:hanging="851"/>
        <w:jc w:val="both"/>
        <w:rPr>
          <w:sz w:val="28"/>
          <w:szCs w:val="28"/>
        </w:rPr>
      </w:pPr>
      <w:r>
        <w:rPr>
          <w:sz w:val="28"/>
          <w:szCs w:val="28"/>
        </w:rPr>
        <w:t>1.2.3. Принято в режиме ВКС –</w:t>
      </w:r>
      <w:r w:rsidR="0094716F">
        <w:rPr>
          <w:sz w:val="28"/>
          <w:szCs w:val="28"/>
        </w:rPr>
        <w:t xml:space="preserve"> 0</w:t>
      </w:r>
    </w:p>
    <w:p w:rsidR="000378D8" w:rsidRPr="00857450" w:rsidRDefault="000378D8" w:rsidP="0094716F">
      <w:pPr>
        <w:spacing w:after="120"/>
        <w:ind w:left="1985" w:hanging="851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 w:rsidRPr="00462197">
        <w:rPr>
          <w:i/>
          <w:sz w:val="28"/>
          <w:szCs w:val="28"/>
        </w:rPr>
        <w:t xml:space="preserve">(сумма </w:t>
      </w:r>
      <w:proofErr w:type="gramStart"/>
      <w:r w:rsidRPr="00462197">
        <w:rPr>
          <w:i/>
          <w:sz w:val="28"/>
          <w:szCs w:val="28"/>
        </w:rPr>
        <w:t>поддержано + меры приняты</w:t>
      </w:r>
      <w:proofErr w:type="gramEnd"/>
      <w:r w:rsidRPr="00462197">
        <w:rPr>
          <w:i/>
          <w:sz w:val="28"/>
          <w:szCs w:val="28"/>
        </w:rPr>
        <w:t>) –</w:t>
      </w:r>
      <w:r w:rsidR="0094716F">
        <w:rPr>
          <w:i/>
          <w:sz w:val="28"/>
          <w:szCs w:val="28"/>
        </w:rPr>
        <w:t xml:space="preserve"> </w:t>
      </w:r>
      <w:r w:rsidR="00185992">
        <w:rPr>
          <w:sz w:val="28"/>
          <w:szCs w:val="28"/>
        </w:rPr>
        <w:t>2</w:t>
      </w:r>
    </w:p>
    <w:p w:rsidR="000378D8" w:rsidRPr="0058545C" w:rsidRDefault="000378D8" w:rsidP="0094716F">
      <w:pPr>
        <w:ind w:left="1985"/>
        <w:jc w:val="both"/>
        <w:rPr>
          <w:sz w:val="28"/>
          <w:szCs w:val="28"/>
        </w:rPr>
      </w:pPr>
      <w:r>
        <w:rPr>
          <w:sz w:val="28"/>
          <w:szCs w:val="28"/>
        </w:rPr>
        <w:t>1.2.4.1. С результатом рассмотрения «поддержано»</w:t>
      </w:r>
      <w:r w:rsidR="0094716F" w:rsidRPr="0094716F">
        <w:t xml:space="preserve"> </w:t>
      </w:r>
      <w:r w:rsidR="0094716F" w:rsidRPr="0094716F">
        <w:rPr>
          <w:sz w:val="28"/>
          <w:szCs w:val="28"/>
        </w:rPr>
        <w:t>–</w:t>
      </w:r>
      <w:r w:rsidR="0094716F">
        <w:rPr>
          <w:sz w:val="28"/>
          <w:szCs w:val="28"/>
        </w:rPr>
        <w:t xml:space="preserve"> </w:t>
      </w:r>
      <w:r w:rsidR="00185992">
        <w:rPr>
          <w:sz w:val="28"/>
          <w:szCs w:val="28"/>
        </w:rPr>
        <w:t>1</w:t>
      </w:r>
    </w:p>
    <w:p w:rsidR="000378D8" w:rsidRDefault="000378D8" w:rsidP="0094716F">
      <w:pPr>
        <w:spacing w:after="120"/>
        <w:ind w:left="19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1.2.4.2. С результатом рассмотрения «меры приняты» – </w:t>
      </w:r>
      <w:r w:rsidR="0058545C">
        <w:rPr>
          <w:sz w:val="28"/>
          <w:szCs w:val="28"/>
        </w:rPr>
        <w:t>1</w:t>
      </w:r>
    </w:p>
    <w:p w:rsidR="000378D8" w:rsidRDefault="000378D8" w:rsidP="0094716F">
      <w:pPr>
        <w:spacing w:after="120"/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1.2.5. С результатом рассмотрения «разъяснено» – </w:t>
      </w:r>
      <w:r w:rsidR="00185992">
        <w:rPr>
          <w:sz w:val="28"/>
          <w:szCs w:val="28"/>
        </w:rPr>
        <w:t>1</w:t>
      </w:r>
    </w:p>
    <w:p w:rsidR="000378D8" w:rsidRDefault="000378D8" w:rsidP="0094716F">
      <w:pPr>
        <w:spacing w:after="120"/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1.2.6. С результатом рассмотрения «не поддержано» –</w:t>
      </w:r>
      <w:r w:rsidR="0094716F">
        <w:rPr>
          <w:sz w:val="28"/>
          <w:szCs w:val="28"/>
        </w:rPr>
        <w:t xml:space="preserve"> 0</w:t>
      </w:r>
    </w:p>
    <w:p w:rsidR="000378D8" w:rsidRDefault="000378D8" w:rsidP="0094716F">
      <w:pPr>
        <w:spacing w:after="120"/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1.2.7. С результатом рассмотрения «дан ответ автору» –</w:t>
      </w:r>
      <w:r w:rsidR="0094716F">
        <w:rPr>
          <w:sz w:val="28"/>
          <w:szCs w:val="28"/>
        </w:rPr>
        <w:t xml:space="preserve"> 0</w:t>
      </w:r>
    </w:p>
    <w:p w:rsidR="000378D8" w:rsidRDefault="000378D8" w:rsidP="0094716F">
      <w:pPr>
        <w:spacing w:after="120"/>
        <w:ind w:left="993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 Сколько выявлено случаев нарушения законодательства либо прав и законных интересов граждан – </w:t>
      </w:r>
      <w:r w:rsidR="0094716F">
        <w:rPr>
          <w:sz w:val="28"/>
          <w:szCs w:val="28"/>
        </w:rPr>
        <w:t>0</w:t>
      </w:r>
    </w:p>
    <w:p w:rsidR="000378D8" w:rsidRDefault="000378D8" w:rsidP="0094716F">
      <w:pPr>
        <w:spacing w:after="120"/>
        <w:ind w:left="993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 Сколько должностных лиц, виновных в нарушении законодательства либо прав и законных интересов граждан, привлечено к ответственности – </w:t>
      </w:r>
      <w:r w:rsidR="0094716F">
        <w:rPr>
          <w:sz w:val="28"/>
          <w:szCs w:val="28"/>
        </w:rPr>
        <w:t>0</w:t>
      </w:r>
    </w:p>
    <w:p w:rsidR="000378D8" w:rsidRDefault="000378D8" w:rsidP="0094716F">
      <w:pPr>
        <w:spacing w:after="120"/>
        <w:ind w:left="993" w:hanging="567"/>
        <w:jc w:val="both"/>
        <w:rPr>
          <w:sz w:val="28"/>
          <w:szCs w:val="28"/>
        </w:rPr>
      </w:pPr>
      <w:r>
        <w:rPr>
          <w:sz w:val="28"/>
          <w:szCs w:val="28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</w:t>
      </w:r>
      <w:r w:rsidR="0094716F">
        <w:rPr>
          <w:sz w:val="28"/>
          <w:szCs w:val="28"/>
        </w:rPr>
        <w:t xml:space="preserve"> 0</w:t>
      </w:r>
    </w:p>
    <w:p w:rsidR="000378D8" w:rsidRPr="00B42BD8" w:rsidRDefault="000378D8" w:rsidP="0094716F">
      <w:pPr>
        <w:spacing w:after="120"/>
        <w:ind w:left="993" w:hanging="567"/>
        <w:jc w:val="both"/>
        <w:rPr>
          <w:sz w:val="28"/>
          <w:szCs w:val="28"/>
        </w:rPr>
      </w:pPr>
      <w:r>
        <w:rPr>
          <w:sz w:val="28"/>
          <w:szCs w:val="28"/>
        </w:rPr>
        <w:t>1.6. Количество повторных обращений –</w:t>
      </w:r>
      <w:r w:rsidR="00AF26C5" w:rsidRPr="00B42BD8">
        <w:rPr>
          <w:sz w:val="28"/>
          <w:szCs w:val="28"/>
        </w:rPr>
        <w:t>0</w:t>
      </w:r>
    </w:p>
    <w:p w:rsidR="000378D8" w:rsidRPr="001334DF" w:rsidRDefault="000378D8" w:rsidP="0094716F">
      <w:pPr>
        <w:pStyle w:val="ConsPlusNormal"/>
        <w:spacing w:after="120"/>
        <w:ind w:left="993" w:hanging="567"/>
        <w:jc w:val="both"/>
        <w:rPr>
          <w:rFonts w:ascii="Times New Roman" w:hAnsi="Times New Roman" w:cs="Times New Roman"/>
          <w:sz w:val="28"/>
          <w:szCs w:val="28"/>
        </w:rPr>
      </w:pPr>
      <w:r w:rsidRPr="001334DF">
        <w:rPr>
          <w:rFonts w:ascii="Times New Roman" w:hAnsi="Times New Roman" w:cs="Times New Roman"/>
          <w:sz w:val="28"/>
          <w:szCs w:val="28"/>
        </w:rPr>
        <w:t>1.7. Форма поступления обращений:</w:t>
      </w:r>
    </w:p>
    <w:p w:rsidR="000378D8" w:rsidRPr="0094716F" w:rsidRDefault="000378D8" w:rsidP="0094716F">
      <w:pPr>
        <w:pStyle w:val="ConsPlusNormal"/>
        <w:numPr>
          <w:ilvl w:val="2"/>
          <w:numId w:val="6"/>
        </w:numPr>
        <w:tabs>
          <w:tab w:val="left" w:pos="1560"/>
          <w:tab w:val="left" w:pos="2127"/>
        </w:tabs>
        <w:spacing w:after="120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1334DF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– </w:t>
      </w:r>
      <w:r w:rsidR="00185992">
        <w:rPr>
          <w:rFonts w:ascii="Times New Roman" w:hAnsi="Times New Roman" w:cs="Times New Roman"/>
          <w:sz w:val="28"/>
          <w:szCs w:val="28"/>
        </w:rPr>
        <w:t>3</w:t>
      </w:r>
    </w:p>
    <w:p w:rsidR="000378D8" w:rsidRPr="0094716F" w:rsidRDefault="000378D8" w:rsidP="0094716F">
      <w:pPr>
        <w:pStyle w:val="ConsPlusNormal"/>
        <w:numPr>
          <w:ilvl w:val="2"/>
          <w:numId w:val="6"/>
        </w:numPr>
        <w:tabs>
          <w:tab w:val="left" w:pos="1560"/>
          <w:tab w:val="left" w:pos="2127"/>
        </w:tabs>
        <w:spacing w:after="120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1334DF">
        <w:rPr>
          <w:rFonts w:ascii="Times New Roman" w:hAnsi="Times New Roman" w:cs="Times New Roman"/>
          <w:sz w:val="28"/>
          <w:szCs w:val="28"/>
        </w:rPr>
        <w:t>в письменной форме (</w:t>
      </w:r>
      <w:proofErr w:type="gramStart"/>
      <w:r w:rsidRPr="001334DF">
        <w:rPr>
          <w:rFonts w:ascii="Times New Roman" w:hAnsi="Times New Roman" w:cs="Times New Roman"/>
          <w:sz w:val="28"/>
          <w:szCs w:val="28"/>
        </w:rPr>
        <w:t>поступившие</w:t>
      </w:r>
      <w:proofErr w:type="gramEnd"/>
      <w:r w:rsidRPr="001334DF">
        <w:rPr>
          <w:rFonts w:ascii="Times New Roman" w:hAnsi="Times New Roman" w:cs="Times New Roman"/>
          <w:sz w:val="28"/>
          <w:szCs w:val="28"/>
        </w:rPr>
        <w:t xml:space="preserve"> через почту, переданные на личном приеме) – </w:t>
      </w:r>
      <w:r w:rsidR="00185992">
        <w:rPr>
          <w:rFonts w:ascii="Times New Roman" w:hAnsi="Times New Roman" w:cs="Times New Roman"/>
          <w:sz w:val="28"/>
          <w:szCs w:val="28"/>
        </w:rPr>
        <w:t>1</w:t>
      </w:r>
      <w:r w:rsidR="00857450" w:rsidRPr="00857450">
        <w:rPr>
          <w:rFonts w:ascii="Times New Roman" w:hAnsi="Times New Roman" w:cs="Times New Roman"/>
          <w:sz w:val="28"/>
          <w:szCs w:val="28"/>
        </w:rPr>
        <w:t>3</w:t>
      </w:r>
    </w:p>
    <w:p w:rsidR="007A0728" w:rsidRPr="000378D8" w:rsidRDefault="000378D8" w:rsidP="0094716F">
      <w:pPr>
        <w:pStyle w:val="ConsPlusNormal"/>
        <w:numPr>
          <w:ilvl w:val="2"/>
          <w:numId w:val="6"/>
        </w:numPr>
        <w:tabs>
          <w:tab w:val="left" w:pos="1560"/>
          <w:tab w:val="left" w:pos="2127"/>
        </w:tabs>
        <w:spacing w:after="120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1334DF">
        <w:rPr>
          <w:rFonts w:ascii="Times New Roman" w:hAnsi="Times New Roman" w:cs="Times New Roman"/>
          <w:sz w:val="28"/>
          <w:szCs w:val="28"/>
        </w:rPr>
        <w:t>в устной форме (</w:t>
      </w:r>
      <w:proofErr w:type="gramStart"/>
      <w:r w:rsidRPr="001334DF">
        <w:rPr>
          <w:rFonts w:ascii="Times New Roman" w:hAnsi="Times New Roman" w:cs="Times New Roman"/>
          <w:sz w:val="28"/>
          <w:szCs w:val="28"/>
        </w:rPr>
        <w:t>принятые</w:t>
      </w:r>
      <w:proofErr w:type="gramEnd"/>
      <w:r w:rsidRPr="001334DF">
        <w:rPr>
          <w:rFonts w:ascii="Times New Roman" w:hAnsi="Times New Roman" w:cs="Times New Roman"/>
          <w:sz w:val="28"/>
          <w:szCs w:val="28"/>
        </w:rPr>
        <w:t xml:space="preserve"> на личном приеме) </w:t>
      </w:r>
      <w:r w:rsidR="0094716F" w:rsidRPr="0094716F">
        <w:rPr>
          <w:rFonts w:ascii="Times New Roman" w:hAnsi="Times New Roman" w:cs="Times New Roman"/>
          <w:sz w:val="28"/>
          <w:szCs w:val="28"/>
        </w:rPr>
        <w:t>–</w:t>
      </w:r>
      <w:r w:rsidR="00D31B93">
        <w:rPr>
          <w:rFonts w:ascii="Times New Roman" w:hAnsi="Times New Roman" w:cs="Times New Roman"/>
          <w:sz w:val="28"/>
          <w:szCs w:val="28"/>
        </w:rPr>
        <w:t xml:space="preserve"> </w:t>
      </w:r>
      <w:r w:rsidR="00185992">
        <w:rPr>
          <w:rFonts w:ascii="Times New Roman" w:hAnsi="Times New Roman" w:cs="Times New Roman"/>
          <w:sz w:val="28"/>
          <w:szCs w:val="28"/>
        </w:rPr>
        <w:t>3</w:t>
      </w:r>
    </w:p>
    <w:sectPr w:rsidR="007A0728" w:rsidRPr="000378D8" w:rsidSect="00E75B28">
      <w:pgSz w:w="11906" w:h="16838"/>
      <w:pgMar w:top="1134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1">
    <w:nsid w:val="0AAB7A3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7D118F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D552700"/>
    <w:multiLevelType w:val="multilevel"/>
    <w:tmpl w:val="98C64E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9864E00"/>
    <w:multiLevelType w:val="multilevel"/>
    <w:tmpl w:val="F3AE15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97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8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16" w:hanging="2160"/>
      </w:pPr>
      <w:rPr>
        <w:rFonts w:hint="default"/>
      </w:rPr>
    </w:lvl>
  </w:abstractNum>
  <w:abstractNum w:abstractNumId="5">
    <w:nsid w:val="538C68F7"/>
    <w:multiLevelType w:val="multilevel"/>
    <w:tmpl w:val="B63A8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>
    <w:nsid w:val="683210D2"/>
    <w:multiLevelType w:val="hybridMultilevel"/>
    <w:tmpl w:val="5A083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7C53626A"/>
    <w:multiLevelType w:val="hybridMultilevel"/>
    <w:tmpl w:val="80AA7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6"/>
  </w:num>
  <w:num w:numId="5">
    <w:abstractNumId w:val="8"/>
  </w:num>
  <w:num w:numId="6">
    <w:abstractNumId w:val="4"/>
  </w:num>
  <w:num w:numId="7">
    <w:abstractNumId w:val="3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29D"/>
    <w:rsid w:val="00005609"/>
    <w:rsid w:val="00006D52"/>
    <w:rsid w:val="000142ED"/>
    <w:rsid w:val="00027945"/>
    <w:rsid w:val="000338D8"/>
    <w:rsid w:val="000378D8"/>
    <w:rsid w:val="00042220"/>
    <w:rsid w:val="000477AB"/>
    <w:rsid w:val="00052868"/>
    <w:rsid w:val="00065ACB"/>
    <w:rsid w:val="00067AB7"/>
    <w:rsid w:val="00067DEC"/>
    <w:rsid w:val="000765EF"/>
    <w:rsid w:val="0008286D"/>
    <w:rsid w:val="00091CA3"/>
    <w:rsid w:val="000A0F34"/>
    <w:rsid w:val="000B3FB7"/>
    <w:rsid w:val="000C0FAC"/>
    <w:rsid w:val="000F475B"/>
    <w:rsid w:val="0013508A"/>
    <w:rsid w:val="00140A70"/>
    <w:rsid w:val="00142DA0"/>
    <w:rsid w:val="00143E4D"/>
    <w:rsid w:val="0015178C"/>
    <w:rsid w:val="00153619"/>
    <w:rsid w:val="00156D26"/>
    <w:rsid w:val="001653CB"/>
    <w:rsid w:val="00184529"/>
    <w:rsid w:val="001849D7"/>
    <w:rsid w:val="00184D80"/>
    <w:rsid w:val="00185992"/>
    <w:rsid w:val="00192AE3"/>
    <w:rsid w:val="001951C1"/>
    <w:rsid w:val="001A5F40"/>
    <w:rsid w:val="001C0B75"/>
    <w:rsid w:val="001E18A7"/>
    <w:rsid w:val="001F00DE"/>
    <w:rsid w:val="00206538"/>
    <w:rsid w:val="0020729B"/>
    <w:rsid w:val="00214341"/>
    <w:rsid w:val="00217B07"/>
    <w:rsid w:val="00217F83"/>
    <w:rsid w:val="0022503B"/>
    <w:rsid w:val="00232923"/>
    <w:rsid w:val="00232CEC"/>
    <w:rsid w:val="00241D85"/>
    <w:rsid w:val="002461F1"/>
    <w:rsid w:val="00256335"/>
    <w:rsid w:val="00261861"/>
    <w:rsid w:val="002842F8"/>
    <w:rsid w:val="00292D6C"/>
    <w:rsid w:val="002A44B3"/>
    <w:rsid w:val="002C09B1"/>
    <w:rsid w:val="002D0219"/>
    <w:rsid w:val="002E095C"/>
    <w:rsid w:val="002F21FC"/>
    <w:rsid w:val="002F6FF9"/>
    <w:rsid w:val="00304FB1"/>
    <w:rsid w:val="003122D7"/>
    <w:rsid w:val="00312D1E"/>
    <w:rsid w:val="00314B42"/>
    <w:rsid w:val="00326566"/>
    <w:rsid w:val="003342ED"/>
    <w:rsid w:val="00336363"/>
    <w:rsid w:val="00341013"/>
    <w:rsid w:val="00346D36"/>
    <w:rsid w:val="00351651"/>
    <w:rsid w:val="00366F90"/>
    <w:rsid w:val="003928A7"/>
    <w:rsid w:val="003A6348"/>
    <w:rsid w:val="003A6591"/>
    <w:rsid w:val="003A7581"/>
    <w:rsid w:val="003B2290"/>
    <w:rsid w:val="003C17A9"/>
    <w:rsid w:val="003D052D"/>
    <w:rsid w:val="003D7B76"/>
    <w:rsid w:val="003E4A5A"/>
    <w:rsid w:val="003F5B2A"/>
    <w:rsid w:val="00402014"/>
    <w:rsid w:val="00407A00"/>
    <w:rsid w:val="004130C1"/>
    <w:rsid w:val="00416E6A"/>
    <w:rsid w:val="00420405"/>
    <w:rsid w:val="0042129D"/>
    <w:rsid w:val="004233C5"/>
    <w:rsid w:val="004310F0"/>
    <w:rsid w:val="0043671A"/>
    <w:rsid w:val="00441BF4"/>
    <w:rsid w:val="00444A86"/>
    <w:rsid w:val="004539C0"/>
    <w:rsid w:val="00463E43"/>
    <w:rsid w:val="004669FF"/>
    <w:rsid w:val="00475E07"/>
    <w:rsid w:val="00495D98"/>
    <w:rsid w:val="004A2858"/>
    <w:rsid w:val="004A3035"/>
    <w:rsid w:val="004B4616"/>
    <w:rsid w:val="004C4A17"/>
    <w:rsid w:val="004D250C"/>
    <w:rsid w:val="004E1587"/>
    <w:rsid w:val="004F0BB0"/>
    <w:rsid w:val="004F721F"/>
    <w:rsid w:val="00505FF0"/>
    <w:rsid w:val="00511963"/>
    <w:rsid w:val="00515048"/>
    <w:rsid w:val="00515188"/>
    <w:rsid w:val="00535830"/>
    <w:rsid w:val="00536C61"/>
    <w:rsid w:val="00540209"/>
    <w:rsid w:val="00553A30"/>
    <w:rsid w:val="00555095"/>
    <w:rsid w:val="005850E3"/>
    <w:rsid w:val="0058545C"/>
    <w:rsid w:val="0058590D"/>
    <w:rsid w:val="005A1AC4"/>
    <w:rsid w:val="005A7181"/>
    <w:rsid w:val="005C3678"/>
    <w:rsid w:val="005C6170"/>
    <w:rsid w:val="005C6E8A"/>
    <w:rsid w:val="005C6FCB"/>
    <w:rsid w:val="005D0DE4"/>
    <w:rsid w:val="005D53B2"/>
    <w:rsid w:val="005D5CAB"/>
    <w:rsid w:val="005F0E6D"/>
    <w:rsid w:val="00602E28"/>
    <w:rsid w:val="00610D63"/>
    <w:rsid w:val="00640BB3"/>
    <w:rsid w:val="006510BC"/>
    <w:rsid w:val="0069287E"/>
    <w:rsid w:val="00692FD9"/>
    <w:rsid w:val="006B5DB0"/>
    <w:rsid w:val="006B5DC1"/>
    <w:rsid w:val="006C117B"/>
    <w:rsid w:val="006C297C"/>
    <w:rsid w:val="006C38E8"/>
    <w:rsid w:val="006C59F9"/>
    <w:rsid w:val="006E644A"/>
    <w:rsid w:val="006F13BF"/>
    <w:rsid w:val="006F1450"/>
    <w:rsid w:val="006F6953"/>
    <w:rsid w:val="007058F9"/>
    <w:rsid w:val="00710E5B"/>
    <w:rsid w:val="00724410"/>
    <w:rsid w:val="007253F6"/>
    <w:rsid w:val="00726899"/>
    <w:rsid w:val="00735813"/>
    <w:rsid w:val="00745CFC"/>
    <w:rsid w:val="00747F7D"/>
    <w:rsid w:val="007576E9"/>
    <w:rsid w:val="0078153E"/>
    <w:rsid w:val="007848D5"/>
    <w:rsid w:val="00790A61"/>
    <w:rsid w:val="007A0728"/>
    <w:rsid w:val="007A236F"/>
    <w:rsid w:val="007A2874"/>
    <w:rsid w:val="007B49A6"/>
    <w:rsid w:val="007C4108"/>
    <w:rsid w:val="007E7D4A"/>
    <w:rsid w:val="007F63EB"/>
    <w:rsid w:val="007F70E5"/>
    <w:rsid w:val="008036F5"/>
    <w:rsid w:val="00810382"/>
    <w:rsid w:val="008125C0"/>
    <w:rsid w:val="0085405D"/>
    <w:rsid w:val="00857450"/>
    <w:rsid w:val="00860E6C"/>
    <w:rsid w:val="008634CE"/>
    <w:rsid w:val="00881677"/>
    <w:rsid w:val="00883D32"/>
    <w:rsid w:val="00884D38"/>
    <w:rsid w:val="00896352"/>
    <w:rsid w:val="008A36A4"/>
    <w:rsid w:val="008B59AC"/>
    <w:rsid w:val="008C67C3"/>
    <w:rsid w:val="008D0EA8"/>
    <w:rsid w:val="00906F96"/>
    <w:rsid w:val="00910284"/>
    <w:rsid w:val="009102FE"/>
    <w:rsid w:val="00916B81"/>
    <w:rsid w:val="00922D9C"/>
    <w:rsid w:val="009252A1"/>
    <w:rsid w:val="00925B49"/>
    <w:rsid w:val="00946B93"/>
    <w:rsid w:val="0094716F"/>
    <w:rsid w:val="00976062"/>
    <w:rsid w:val="00981338"/>
    <w:rsid w:val="009820D3"/>
    <w:rsid w:val="009B378B"/>
    <w:rsid w:val="009D495D"/>
    <w:rsid w:val="009E5505"/>
    <w:rsid w:val="00A17DE8"/>
    <w:rsid w:val="00A33F55"/>
    <w:rsid w:val="00A622CC"/>
    <w:rsid w:val="00A64D6E"/>
    <w:rsid w:val="00A7670B"/>
    <w:rsid w:val="00A807EF"/>
    <w:rsid w:val="00A97230"/>
    <w:rsid w:val="00AB44A0"/>
    <w:rsid w:val="00AB4DD9"/>
    <w:rsid w:val="00AC2C30"/>
    <w:rsid w:val="00AD209F"/>
    <w:rsid w:val="00AE64A4"/>
    <w:rsid w:val="00AF1CD2"/>
    <w:rsid w:val="00AF26C5"/>
    <w:rsid w:val="00AF6A65"/>
    <w:rsid w:val="00B034B9"/>
    <w:rsid w:val="00B10910"/>
    <w:rsid w:val="00B139D3"/>
    <w:rsid w:val="00B211B6"/>
    <w:rsid w:val="00B23415"/>
    <w:rsid w:val="00B251B4"/>
    <w:rsid w:val="00B31007"/>
    <w:rsid w:val="00B331A0"/>
    <w:rsid w:val="00B34CA8"/>
    <w:rsid w:val="00B4198E"/>
    <w:rsid w:val="00B41ACC"/>
    <w:rsid w:val="00B42BD8"/>
    <w:rsid w:val="00B44FF8"/>
    <w:rsid w:val="00B61E79"/>
    <w:rsid w:val="00B7767D"/>
    <w:rsid w:val="00B86C73"/>
    <w:rsid w:val="00B935A3"/>
    <w:rsid w:val="00BA15E4"/>
    <w:rsid w:val="00BB2B01"/>
    <w:rsid w:val="00BB2D6E"/>
    <w:rsid w:val="00BC1B41"/>
    <w:rsid w:val="00BC20DA"/>
    <w:rsid w:val="00BC4E6F"/>
    <w:rsid w:val="00BC688A"/>
    <w:rsid w:val="00BC74EF"/>
    <w:rsid w:val="00BD1B3E"/>
    <w:rsid w:val="00BD284E"/>
    <w:rsid w:val="00BD3DCA"/>
    <w:rsid w:val="00BE5CFB"/>
    <w:rsid w:val="00BF0CDA"/>
    <w:rsid w:val="00BF38E4"/>
    <w:rsid w:val="00C02520"/>
    <w:rsid w:val="00C12847"/>
    <w:rsid w:val="00C21C36"/>
    <w:rsid w:val="00C32A69"/>
    <w:rsid w:val="00C33FE6"/>
    <w:rsid w:val="00C35D62"/>
    <w:rsid w:val="00C41E4A"/>
    <w:rsid w:val="00C44789"/>
    <w:rsid w:val="00C55026"/>
    <w:rsid w:val="00C63408"/>
    <w:rsid w:val="00C747E1"/>
    <w:rsid w:val="00C7766D"/>
    <w:rsid w:val="00C80DC1"/>
    <w:rsid w:val="00C832FF"/>
    <w:rsid w:val="00C86ECE"/>
    <w:rsid w:val="00C92A56"/>
    <w:rsid w:val="00CA0C74"/>
    <w:rsid w:val="00CB01AA"/>
    <w:rsid w:val="00CB6953"/>
    <w:rsid w:val="00CC19E9"/>
    <w:rsid w:val="00CE2116"/>
    <w:rsid w:val="00CE2AE3"/>
    <w:rsid w:val="00CE606D"/>
    <w:rsid w:val="00CF03A3"/>
    <w:rsid w:val="00CF4BBB"/>
    <w:rsid w:val="00D220A4"/>
    <w:rsid w:val="00D31B93"/>
    <w:rsid w:val="00D42613"/>
    <w:rsid w:val="00D533F7"/>
    <w:rsid w:val="00D658B2"/>
    <w:rsid w:val="00D73581"/>
    <w:rsid w:val="00D81D44"/>
    <w:rsid w:val="00D85A47"/>
    <w:rsid w:val="00D91D06"/>
    <w:rsid w:val="00D94E07"/>
    <w:rsid w:val="00DC5077"/>
    <w:rsid w:val="00DC74E2"/>
    <w:rsid w:val="00DD53F0"/>
    <w:rsid w:val="00DE153D"/>
    <w:rsid w:val="00DE3112"/>
    <w:rsid w:val="00DE6A6F"/>
    <w:rsid w:val="00DE70EE"/>
    <w:rsid w:val="00DE7A34"/>
    <w:rsid w:val="00DF68C7"/>
    <w:rsid w:val="00E0134C"/>
    <w:rsid w:val="00E12750"/>
    <w:rsid w:val="00E159D2"/>
    <w:rsid w:val="00E17C31"/>
    <w:rsid w:val="00E2059E"/>
    <w:rsid w:val="00E20974"/>
    <w:rsid w:val="00E3312D"/>
    <w:rsid w:val="00E44A5E"/>
    <w:rsid w:val="00E47038"/>
    <w:rsid w:val="00E52252"/>
    <w:rsid w:val="00E53B99"/>
    <w:rsid w:val="00E576F5"/>
    <w:rsid w:val="00E67052"/>
    <w:rsid w:val="00E71867"/>
    <w:rsid w:val="00E75B28"/>
    <w:rsid w:val="00E8418B"/>
    <w:rsid w:val="00E85432"/>
    <w:rsid w:val="00E854A4"/>
    <w:rsid w:val="00E87B58"/>
    <w:rsid w:val="00E94125"/>
    <w:rsid w:val="00E94591"/>
    <w:rsid w:val="00E947EE"/>
    <w:rsid w:val="00EB0176"/>
    <w:rsid w:val="00EB1968"/>
    <w:rsid w:val="00ED0CB9"/>
    <w:rsid w:val="00ED0F55"/>
    <w:rsid w:val="00ED17D6"/>
    <w:rsid w:val="00EE15C4"/>
    <w:rsid w:val="00EE4D60"/>
    <w:rsid w:val="00EF3507"/>
    <w:rsid w:val="00EF6262"/>
    <w:rsid w:val="00F04E60"/>
    <w:rsid w:val="00F05A05"/>
    <w:rsid w:val="00F268B5"/>
    <w:rsid w:val="00F272E4"/>
    <w:rsid w:val="00F277B0"/>
    <w:rsid w:val="00F35FF1"/>
    <w:rsid w:val="00F41DFC"/>
    <w:rsid w:val="00F42457"/>
    <w:rsid w:val="00F70E55"/>
    <w:rsid w:val="00F73639"/>
    <w:rsid w:val="00F8631F"/>
    <w:rsid w:val="00F87253"/>
    <w:rsid w:val="00F96415"/>
    <w:rsid w:val="00FA000C"/>
    <w:rsid w:val="00FA35CA"/>
    <w:rsid w:val="00FC2576"/>
    <w:rsid w:val="00FD4997"/>
    <w:rsid w:val="00FD6D44"/>
    <w:rsid w:val="00FE4019"/>
    <w:rsid w:val="00FF2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2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2129D"/>
    <w:rPr>
      <w:sz w:val="28"/>
    </w:rPr>
  </w:style>
  <w:style w:type="character" w:customStyle="1" w:styleId="a4">
    <w:name w:val="Основной текст Знак"/>
    <w:basedOn w:val="a0"/>
    <w:link w:val="a3"/>
    <w:rsid w:val="0042129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212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129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2461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rsid w:val="007A236F"/>
    <w:rPr>
      <w:color w:val="0000FF"/>
      <w:u w:val="single"/>
    </w:rPr>
  </w:style>
  <w:style w:type="paragraph" w:customStyle="1" w:styleId="ConsPlusNormal">
    <w:name w:val="ConsPlusNormal"/>
    <w:rsid w:val="005D53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rsid w:val="00142DA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142DA0"/>
    <w:pPr>
      <w:widowControl w:val="0"/>
      <w:shd w:val="clear" w:color="auto" w:fill="FFFFFF"/>
      <w:spacing w:line="320" w:lineRule="exact"/>
      <w:jc w:val="center"/>
    </w:pPr>
    <w:rPr>
      <w:sz w:val="28"/>
      <w:szCs w:val="28"/>
      <w:lang w:eastAsia="en-US"/>
    </w:rPr>
  </w:style>
  <w:style w:type="paragraph" w:styleId="a9">
    <w:name w:val="List Paragraph"/>
    <w:basedOn w:val="a"/>
    <w:uiPriority w:val="34"/>
    <w:qFormat/>
    <w:rsid w:val="000378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2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2129D"/>
    <w:rPr>
      <w:sz w:val="28"/>
    </w:rPr>
  </w:style>
  <w:style w:type="character" w:customStyle="1" w:styleId="a4">
    <w:name w:val="Основной текст Знак"/>
    <w:basedOn w:val="a0"/>
    <w:link w:val="a3"/>
    <w:rsid w:val="0042129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212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129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2461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rsid w:val="007A236F"/>
    <w:rPr>
      <w:color w:val="0000FF"/>
      <w:u w:val="single"/>
    </w:rPr>
  </w:style>
  <w:style w:type="paragraph" w:customStyle="1" w:styleId="ConsPlusNormal">
    <w:name w:val="ConsPlusNormal"/>
    <w:rsid w:val="005D53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rsid w:val="00142DA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142DA0"/>
    <w:pPr>
      <w:widowControl w:val="0"/>
      <w:shd w:val="clear" w:color="auto" w:fill="FFFFFF"/>
      <w:spacing w:line="320" w:lineRule="exact"/>
      <w:jc w:val="center"/>
    </w:pPr>
    <w:rPr>
      <w:sz w:val="28"/>
      <w:szCs w:val="28"/>
      <w:lang w:eastAsia="en-US"/>
    </w:rPr>
  </w:style>
  <w:style w:type="paragraph" w:styleId="a9">
    <w:name w:val="List Paragraph"/>
    <w:basedOn w:val="a"/>
    <w:uiPriority w:val="34"/>
    <w:qFormat/>
    <w:rsid w:val="000378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99316-F3D5-497F-A0C3-A6A2EF194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Г.И.</dc:creator>
  <cp:lastModifiedBy>user</cp:lastModifiedBy>
  <cp:revision>4</cp:revision>
  <cp:lastPrinted>2020-10-15T11:40:00Z</cp:lastPrinted>
  <dcterms:created xsi:type="dcterms:W3CDTF">2025-01-15T06:55:00Z</dcterms:created>
  <dcterms:modified xsi:type="dcterms:W3CDTF">2025-01-15T07:09:00Z</dcterms:modified>
</cp:coreProperties>
</file>